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EFF8" w14:textId="0B220F82" w:rsidR="00DD4751" w:rsidRDefault="006B1FAC" w:rsidP="00E273D4">
      <w:pPr>
        <w:pStyle w:val="berschrift1"/>
      </w:pPr>
      <w:r>
        <w:t xml:space="preserve">75 Jahre Pionierleistung: </w:t>
      </w:r>
      <w:r w:rsidR="000548BB">
        <w:t>SICK feiert Firmenjubiläum</w:t>
      </w:r>
    </w:p>
    <w:p w14:paraId="4F93B001" w14:textId="37B4BBD2" w:rsidR="00D73797" w:rsidRDefault="006B1FAC" w:rsidP="00D73797">
      <w:pPr>
        <w:pStyle w:val="Untertitel"/>
      </w:pPr>
      <w:r>
        <w:t xml:space="preserve">Sensorunternehmen </w:t>
      </w:r>
      <w:r w:rsidR="000548BB">
        <w:t>würdigt</w:t>
      </w:r>
      <w:r w:rsidR="00F31303">
        <w:t xml:space="preserve"> </w:t>
      </w:r>
      <w:r>
        <w:t>sein 75-jähriges Bestehen und blickt in die Zukunft der Sensorintelligenz</w:t>
      </w:r>
    </w:p>
    <w:p w14:paraId="6FD3FCAF" w14:textId="77777777" w:rsidR="00D73797" w:rsidRDefault="00D73797" w:rsidP="00D73797"/>
    <w:p w14:paraId="1CF2D9E7" w14:textId="77777777" w:rsidR="00D36503" w:rsidRDefault="00D36503" w:rsidP="00D73797"/>
    <w:p w14:paraId="2B9E32E9" w14:textId="10739EA0" w:rsidR="00DD4751" w:rsidRPr="00AE39C0" w:rsidRDefault="00432077" w:rsidP="00D36503">
      <w:pPr>
        <w:pStyle w:val="Lead"/>
      </w:pPr>
      <w:r>
        <w:t xml:space="preserve">Waldkirch, </w:t>
      </w:r>
      <w:r w:rsidR="00F31303">
        <w:t>27</w:t>
      </w:r>
      <w:r w:rsidR="006B1FAC">
        <w:t>.09.</w:t>
      </w:r>
      <w:r>
        <w:t>202</w:t>
      </w:r>
      <w:r w:rsidR="006B1FAC">
        <w:t>1</w:t>
      </w:r>
      <w:r w:rsidR="00BA26EB">
        <w:t xml:space="preserve"> – </w:t>
      </w:r>
      <w:r w:rsidR="0037645F">
        <w:t xml:space="preserve">Seit der Firmengründung durch Dr. Erwin Sick </w:t>
      </w:r>
      <w:r w:rsidR="008922B5">
        <w:t xml:space="preserve">im September </w:t>
      </w:r>
      <w:r w:rsidR="0037645F">
        <w:t>1946 ist das südbadische Hochtechnologieunternehmen SICK ein Marktführer für Sensorik. 75 Jahre Pionierleistung zum Wohl des Menschen und der Umwelt g</w:t>
      </w:r>
      <w:r w:rsidR="00F31303">
        <w:t>a</w:t>
      </w:r>
      <w:r w:rsidR="0037645F">
        <w:t xml:space="preserve">ben in diesem Jahr Anlass </w:t>
      </w:r>
      <w:r w:rsidR="009F4A51">
        <w:t>zum Feiern</w:t>
      </w:r>
      <w:r w:rsidR="0037645F">
        <w:t xml:space="preserve">: </w:t>
      </w:r>
      <w:r w:rsidR="007668F8">
        <w:t xml:space="preserve">Bei einem offiziellen Festakt am Firmenhauptsitz in Waldkirch </w:t>
      </w:r>
      <w:r w:rsidR="00F85875">
        <w:t xml:space="preserve">am 24. September 2021 </w:t>
      </w:r>
      <w:r w:rsidR="007668F8">
        <w:t xml:space="preserve">würdigten </w:t>
      </w:r>
      <w:r w:rsidR="0037645F">
        <w:t>geladene Gäste und Wegbegleiter aus Politik</w:t>
      </w:r>
      <w:r w:rsidR="007668F8">
        <w:t>,</w:t>
      </w:r>
      <w:r w:rsidR="008922B5">
        <w:t xml:space="preserve"> Wirtschaft </w:t>
      </w:r>
      <w:r w:rsidR="007668F8">
        <w:t xml:space="preserve">und Wissenschaft </w:t>
      </w:r>
      <w:r w:rsidR="008922B5">
        <w:t xml:space="preserve">gemeinsam mit der Gründerfamilie Sick und dem Vorstand die vergangenen 75 Jahre </w:t>
      </w:r>
      <w:r w:rsidR="007668F8">
        <w:t>und warfen ei</w:t>
      </w:r>
      <w:r w:rsidR="008922B5">
        <w:t>nen Blick in die Zukunft von SICK</w:t>
      </w:r>
      <w:r w:rsidR="00F31303">
        <w:t xml:space="preserve">. Eine Woche </w:t>
      </w:r>
      <w:r w:rsidR="007668F8">
        <w:t>zuvor feierten</w:t>
      </w:r>
      <w:r w:rsidR="00F31303">
        <w:t xml:space="preserve"> SICK-Mitarbeiterinnen und -Mitarbeiter ein mehrtägiges, Musik- und Kulturfestival</w:t>
      </w:r>
      <w:r w:rsidR="00CE4E38">
        <w:t xml:space="preserve"> im Freien</w:t>
      </w:r>
      <w:r w:rsidR="007668F8">
        <w:t xml:space="preserve">. </w:t>
      </w:r>
    </w:p>
    <w:p w14:paraId="0FAB7539" w14:textId="77777777" w:rsidR="00E55278" w:rsidRDefault="00E55278" w:rsidP="00E55278">
      <w:pPr>
        <w:rPr>
          <w:rFonts w:cs="Arial"/>
          <w:szCs w:val="20"/>
        </w:rPr>
      </w:pPr>
    </w:p>
    <w:p w14:paraId="7BBA9C58" w14:textId="71C0A07C" w:rsidR="00E55278" w:rsidRPr="007668F8" w:rsidRDefault="00F85875" w:rsidP="00E55278">
      <w:pPr>
        <w:rPr>
          <w:rFonts w:cs="Arial"/>
          <w:b/>
          <w:bCs/>
          <w:szCs w:val="20"/>
        </w:rPr>
      </w:pPr>
      <w:r>
        <w:rPr>
          <w:rFonts w:cs="Arial"/>
          <w:b/>
          <w:bCs/>
          <w:szCs w:val="20"/>
        </w:rPr>
        <w:t>75 Jahre Sensorintelligenz – ein Grund zum Feiern</w:t>
      </w:r>
      <w:r w:rsidR="007668F8" w:rsidRPr="007668F8">
        <w:rPr>
          <w:rFonts w:cs="Arial"/>
          <w:b/>
          <w:bCs/>
          <w:szCs w:val="20"/>
        </w:rPr>
        <w:t xml:space="preserve"> </w:t>
      </w:r>
    </w:p>
    <w:p w14:paraId="59C2809B" w14:textId="4B0184B3" w:rsidR="00F85875" w:rsidRDefault="00F85875" w:rsidP="00E55278">
      <w:pPr>
        <w:rPr>
          <w:rFonts w:cs="Arial"/>
          <w:szCs w:val="20"/>
        </w:rPr>
      </w:pPr>
      <w:r>
        <w:rPr>
          <w:rFonts w:cs="Arial"/>
          <w:szCs w:val="20"/>
        </w:rPr>
        <w:t xml:space="preserve">Musikalisch eingeleitet wurde der Festakt </w:t>
      </w:r>
      <w:r w:rsidR="00711349">
        <w:rPr>
          <w:rFonts w:cs="Arial"/>
          <w:szCs w:val="20"/>
        </w:rPr>
        <w:t>mit einem</w:t>
      </w:r>
      <w:r>
        <w:rPr>
          <w:rFonts w:cs="Arial"/>
          <w:szCs w:val="20"/>
        </w:rPr>
        <w:t xml:space="preserve"> K</w:t>
      </w:r>
      <w:r w:rsidR="00E55278">
        <w:rPr>
          <w:rFonts w:cs="Arial"/>
          <w:szCs w:val="20"/>
        </w:rPr>
        <w:t>onzert des Freiburger Barockorchesters</w:t>
      </w:r>
      <w:r>
        <w:rPr>
          <w:rFonts w:cs="Arial"/>
          <w:szCs w:val="20"/>
        </w:rPr>
        <w:t xml:space="preserve"> und einer Begrüßung der Feiergesellschaft durch </w:t>
      </w:r>
      <w:r w:rsidR="00E55278">
        <w:rPr>
          <w:rFonts w:cs="Arial"/>
          <w:szCs w:val="20"/>
        </w:rPr>
        <w:t xml:space="preserve">Gisela Sick, Witwe des Firmengründers und Ehrenvorsitzende des Aufsichtsrats der SICK AG. </w:t>
      </w:r>
      <w:r>
        <w:rPr>
          <w:rFonts w:cs="Arial"/>
          <w:szCs w:val="20"/>
        </w:rPr>
        <w:t xml:space="preserve">In ihrer Rede gewährte Gisela Sick Einblicke in die Anfänge des </w:t>
      </w:r>
      <w:r w:rsidR="00711349">
        <w:rPr>
          <w:rFonts w:cs="Arial"/>
          <w:szCs w:val="20"/>
        </w:rPr>
        <w:t xml:space="preserve">1946 von Dr. Erwin Sick gegründeten </w:t>
      </w:r>
      <w:r>
        <w:rPr>
          <w:rFonts w:cs="Arial"/>
          <w:szCs w:val="20"/>
        </w:rPr>
        <w:t>Sensorunternehmens, die im Nachkriegsdeutschland nicht immer einfach waren. In p</w:t>
      </w:r>
      <w:r w:rsidR="00E55278">
        <w:rPr>
          <w:rFonts w:cs="Arial"/>
          <w:szCs w:val="20"/>
        </w:rPr>
        <w:t>ersönliche</w:t>
      </w:r>
      <w:r>
        <w:rPr>
          <w:rFonts w:cs="Arial"/>
          <w:szCs w:val="20"/>
        </w:rPr>
        <w:t>n</w:t>
      </w:r>
      <w:r w:rsidR="00E55278">
        <w:rPr>
          <w:rFonts w:cs="Arial"/>
          <w:szCs w:val="20"/>
        </w:rPr>
        <w:t xml:space="preserve"> Grußworte</w:t>
      </w:r>
      <w:r>
        <w:rPr>
          <w:rFonts w:cs="Arial"/>
          <w:szCs w:val="20"/>
        </w:rPr>
        <w:t xml:space="preserve">n betonten </w:t>
      </w:r>
      <w:r w:rsidR="005A11B5">
        <w:rPr>
          <w:rFonts w:cs="Arial"/>
          <w:szCs w:val="20"/>
        </w:rPr>
        <w:t xml:space="preserve">Marion Gentges, </w:t>
      </w:r>
      <w:r w:rsidR="00E55278">
        <w:rPr>
          <w:rFonts w:cs="Arial"/>
          <w:szCs w:val="20"/>
        </w:rPr>
        <w:t>d</w:t>
      </w:r>
      <w:r>
        <w:rPr>
          <w:rFonts w:cs="Arial"/>
          <w:szCs w:val="20"/>
        </w:rPr>
        <w:t>ie</w:t>
      </w:r>
      <w:r w:rsidR="00E55278">
        <w:rPr>
          <w:rFonts w:cs="Arial"/>
          <w:szCs w:val="20"/>
        </w:rPr>
        <w:t xml:space="preserve"> baden-württembergische Ministerin</w:t>
      </w:r>
      <w:r w:rsidR="00574DBF">
        <w:rPr>
          <w:rFonts w:cs="Arial"/>
          <w:szCs w:val="20"/>
        </w:rPr>
        <w:t xml:space="preserve"> der Justiz und für Migration</w:t>
      </w:r>
      <w:r w:rsidR="005A11B5">
        <w:rPr>
          <w:rFonts w:cs="Arial"/>
          <w:szCs w:val="20"/>
        </w:rPr>
        <w:t>, der</w:t>
      </w:r>
      <w:r w:rsidR="00E55278">
        <w:rPr>
          <w:rFonts w:cs="Arial"/>
          <w:szCs w:val="20"/>
        </w:rPr>
        <w:t xml:space="preserve"> Landrat des Landkreises Emmendingen</w:t>
      </w:r>
      <w:r>
        <w:rPr>
          <w:rFonts w:cs="Arial"/>
          <w:szCs w:val="20"/>
        </w:rPr>
        <w:t xml:space="preserve">, </w:t>
      </w:r>
      <w:r w:rsidR="005A11B5">
        <w:rPr>
          <w:rFonts w:cs="Arial"/>
          <w:szCs w:val="20"/>
        </w:rPr>
        <w:t xml:space="preserve">Hanno Hurth, sowie Roman Götzmann, Oberbürgermeister der Stadt Waldkirch, </w:t>
      </w:r>
      <w:r>
        <w:rPr>
          <w:rFonts w:cs="Arial"/>
          <w:szCs w:val="20"/>
        </w:rPr>
        <w:t>die Bedeutung der SICK AG für die Region</w:t>
      </w:r>
      <w:r w:rsidR="00E55278">
        <w:rPr>
          <w:rFonts w:cs="Arial"/>
          <w:szCs w:val="20"/>
        </w:rPr>
        <w:t xml:space="preserve">. </w:t>
      </w:r>
    </w:p>
    <w:p w14:paraId="67A96174" w14:textId="77777777" w:rsidR="00F85875" w:rsidRDefault="00F85875" w:rsidP="00E55278">
      <w:pPr>
        <w:rPr>
          <w:rFonts w:cs="Arial"/>
          <w:szCs w:val="20"/>
        </w:rPr>
      </w:pPr>
    </w:p>
    <w:p w14:paraId="05F4769F" w14:textId="716C25D3" w:rsidR="00574DBF" w:rsidRPr="00574DBF" w:rsidRDefault="004F7B71" w:rsidP="00574DBF">
      <w:pPr>
        <w:rPr>
          <w:rFonts w:cs="Arial"/>
          <w:szCs w:val="20"/>
        </w:rPr>
      </w:pPr>
      <w:r>
        <w:rPr>
          <w:rFonts w:cs="Arial"/>
          <w:szCs w:val="20"/>
        </w:rPr>
        <w:t xml:space="preserve">Ministerin </w:t>
      </w:r>
      <w:r w:rsidR="00574DBF" w:rsidRPr="00574DBF">
        <w:rPr>
          <w:rFonts w:cs="Arial"/>
          <w:szCs w:val="20"/>
        </w:rPr>
        <w:t>Marion Gentges würdigte die herausragende unternehmerische Erfolgsgeschichte der SICK AG für die Landesregierung. Sie sagte: „Die SICK AG ist Innovationstreiber in und auch für Baden-Württemberg.</w:t>
      </w:r>
      <w:r w:rsidR="00017B18" w:rsidRPr="00017B18">
        <w:rPr>
          <w:rFonts w:cs="Arial"/>
          <w:color w:val="FF0000"/>
          <w:szCs w:val="20"/>
        </w:rPr>
        <w:t xml:space="preserve"> </w:t>
      </w:r>
      <w:r w:rsidR="00574DBF" w:rsidRPr="00574DBF">
        <w:rPr>
          <w:rFonts w:cs="Arial"/>
          <w:szCs w:val="20"/>
        </w:rPr>
        <w:t>Auf dem Fundament des Tüftler- und Erfindergeists, aber auch der unternehmerischen Weitsicht und der sozialen Verantwortung von Erwin und Gisela Sick hat sich eine bemerkenswerte Erfolgsgeschichte entwickelt. Von Herzen gratuliere ich dem Weltkonzern, der seine Verwurzelung in der Region unter anderem durch seine vorbildliche Ausbildungsbereitschaft und sein soziales Engagement eindrucksvoll unter Beweis stellt.“</w:t>
      </w:r>
    </w:p>
    <w:p w14:paraId="693F8574" w14:textId="77777777" w:rsidR="00F85875" w:rsidRPr="007668F8" w:rsidRDefault="00F85875" w:rsidP="00F85875">
      <w:pPr>
        <w:rPr>
          <w:rFonts w:cs="Arial"/>
          <w:i/>
          <w:iCs/>
          <w:szCs w:val="20"/>
        </w:rPr>
      </w:pPr>
    </w:p>
    <w:p w14:paraId="555657C2" w14:textId="407DAF32" w:rsidR="002A0243" w:rsidRPr="00744435" w:rsidRDefault="00F85875" w:rsidP="002A0243">
      <w:pPr>
        <w:rPr>
          <w:rFonts w:cs="Arial"/>
          <w:szCs w:val="20"/>
        </w:rPr>
      </w:pPr>
      <w:r w:rsidRPr="00744435">
        <w:rPr>
          <w:rFonts w:cs="Arial"/>
          <w:szCs w:val="20"/>
        </w:rPr>
        <w:t>Landrat Hanno Hurth</w:t>
      </w:r>
      <w:r w:rsidR="00245114" w:rsidRPr="00744435">
        <w:rPr>
          <w:rFonts w:cs="Arial"/>
          <w:szCs w:val="20"/>
        </w:rPr>
        <w:t xml:space="preserve"> betonte die Bedeutung des Unternehmens für </w:t>
      </w:r>
      <w:r w:rsidR="00744435" w:rsidRPr="00744435">
        <w:rPr>
          <w:rFonts w:cs="Arial"/>
          <w:szCs w:val="20"/>
        </w:rPr>
        <w:t>den Landkreis Emmendingen:</w:t>
      </w:r>
      <w:r w:rsidR="00245114" w:rsidRPr="00744435">
        <w:rPr>
          <w:rFonts w:cs="Arial"/>
          <w:szCs w:val="20"/>
        </w:rPr>
        <w:t xml:space="preserve"> „</w:t>
      </w:r>
      <w:r w:rsidR="004F7B71" w:rsidRPr="00744435">
        <w:rPr>
          <w:rFonts w:cs="Arial"/>
          <w:szCs w:val="20"/>
        </w:rPr>
        <w:t xml:space="preserve">Seit meinem Amtsantritt im Jahr 2003 darf ich </w:t>
      </w:r>
      <w:r w:rsidR="004F7B71" w:rsidRPr="00744435">
        <w:t>im Landkreis Emmendingen die erfolgreiche Unternehmensgeschichte von SICK begleiten.</w:t>
      </w:r>
      <w:r w:rsidR="00245114" w:rsidRPr="00744435">
        <w:t xml:space="preserve"> Die </w:t>
      </w:r>
      <w:r w:rsidR="00245114" w:rsidRPr="00744435">
        <w:rPr>
          <w:rFonts w:cs="Arial"/>
          <w:szCs w:val="20"/>
        </w:rPr>
        <w:t>a</w:t>
      </w:r>
      <w:r w:rsidR="002A0243" w:rsidRPr="00744435">
        <w:rPr>
          <w:rFonts w:cs="Arial"/>
          <w:szCs w:val="20"/>
        </w:rPr>
        <w:t>nhaltende Innovationskraft über Jahrzehnte, eine hohe Arbeitsplatzqualität und d</w:t>
      </w:r>
      <w:r w:rsidR="00245114" w:rsidRPr="00744435">
        <w:rPr>
          <w:rFonts w:cs="Arial"/>
          <w:szCs w:val="20"/>
        </w:rPr>
        <w:t>ie</w:t>
      </w:r>
      <w:r w:rsidR="002A0243" w:rsidRPr="00744435">
        <w:rPr>
          <w:rFonts w:cs="Arial"/>
          <w:szCs w:val="20"/>
        </w:rPr>
        <w:t xml:space="preserve"> weitsichtige</w:t>
      </w:r>
      <w:r w:rsidR="00245114" w:rsidRPr="00744435">
        <w:rPr>
          <w:rFonts w:cs="Arial"/>
          <w:szCs w:val="20"/>
        </w:rPr>
        <w:t xml:space="preserve"> </w:t>
      </w:r>
      <w:r w:rsidR="002A0243" w:rsidRPr="00744435">
        <w:rPr>
          <w:rFonts w:cs="Arial"/>
          <w:szCs w:val="20"/>
        </w:rPr>
        <w:t xml:space="preserve">Führung </w:t>
      </w:r>
      <w:r w:rsidR="00245114" w:rsidRPr="00744435">
        <w:rPr>
          <w:rFonts w:cs="Arial"/>
          <w:szCs w:val="20"/>
        </w:rPr>
        <w:t>machen das Familienunternehmen zu einem konstanten und wichtigen Impulsgeber für die Region.“</w:t>
      </w:r>
    </w:p>
    <w:p w14:paraId="721F1D2E" w14:textId="2EAF4F58" w:rsidR="00245114" w:rsidRPr="00CE4E38" w:rsidRDefault="00245114" w:rsidP="002A0243">
      <w:pPr>
        <w:rPr>
          <w:rFonts w:cs="Arial"/>
          <w:szCs w:val="20"/>
        </w:rPr>
      </w:pPr>
    </w:p>
    <w:p w14:paraId="20799687" w14:textId="08907DFA" w:rsidR="00245114" w:rsidRPr="002A0243" w:rsidRDefault="00245114" w:rsidP="00245114">
      <w:pPr>
        <w:rPr>
          <w:rFonts w:cs="Arial"/>
          <w:szCs w:val="20"/>
        </w:rPr>
      </w:pPr>
      <w:r>
        <w:rPr>
          <w:rFonts w:cs="Arial"/>
          <w:szCs w:val="20"/>
        </w:rPr>
        <w:t xml:space="preserve">Oberbürgermeister </w:t>
      </w:r>
      <w:r w:rsidRPr="004F7B71">
        <w:rPr>
          <w:rFonts w:cs="Arial"/>
          <w:szCs w:val="20"/>
        </w:rPr>
        <w:t xml:space="preserve">Roman Götzmann hob die langjährige vertrauensvolle </w:t>
      </w:r>
      <w:r>
        <w:rPr>
          <w:rFonts w:cs="Arial"/>
          <w:szCs w:val="20"/>
        </w:rPr>
        <w:t>Verbundenheit</w:t>
      </w:r>
      <w:r w:rsidRPr="004F7B71">
        <w:rPr>
          <w:rFonts w:cs="Arial"/>
          <w:szCs w:val="20"/>
        </w:rPr>
        <w:t xml:space="preserve"> </w:t>
      </w:r>
      <w:r>
        <w:rPr>
          <w:rFonts w:cs="Arial"/>
          <w:szCs w:val="20"/>
        </w:rPr>
        <w:t>zwischen dem Unternehmen</w:t>
      </w:r>
      <w:r w:rsidRPr="004F7B71">
        <w:rPr>
          <w:rFonts w:cs="Arial"/>
          <w:szCs w:val="20"/>
        </w:rPr>
        <w:t xml:space="preserve"> und der Stadt Waldkirch hervor: „Die Stadt Waldkirch hat in </w:t>
      </w:r>
      <w:r>
        <w:rPr>
          <w:rFonts w:cs="Arial"/>
          <w:szCs w:val="20"/>
        </w:rPr>
        <w:t>der SICK AG</w:t>
      </w:r>
      <w:r w:rsidRPr="004F7B71">
        <w:rPr>
          <w:rFonts w:cs="Arial"/>
          <w:szCs w:val="20"/>
        </w:rPr>
        <w:t xml:space="preserve"> immer </w:t>
      </w:r>
      <w:r>
        <w:rPr>
          <w:rFonts w:cs="Arial"/>
          <w:szCs w:val="20"/>
        </w:rPr>
        <w:t xml:space="preserve">einen </w:t>
      </w:r>
      <w:r w:rsidRPr="004F7B71">
        <w:rPr>
          <w:rFonts w:cs="Arial"/>
          <w:szCs w:val="20"/>
        </w:rPr>
        <w:t>verlässliche</w:t>
      </w:r>
      <w:r>
        <w:rPr>
          <w:rFonts w:cs="Arial"/>
          <w:szCs w:val="20"/>
        </w:rPr>
        <w:t>n</w:t>
      </w:r>
      <w:r w:rsidRPr="004F7B71">
        <w:rPr>
          <w:rFonts w:cs="Arial"/>
          <w:szCs w:val="20"/>
        </w:rPr>
        <w:t xml:space="preserve"> Partner gehabt, und auch wir wollen weiterhin verlässliche </w:t>
      </w:r>
      <w:r w:rsidRPr="002A0243">
        <w:rPr>
          <w:rFonts w:cs="Arial"/>
          <w:szCs w:val="20"/>
        </w:rPr>
        <w:t>Partner für Sie sein. Ich bedanke mich, für die</w:t>
      </w:r>
      <w:r>
        <w:rPr>
          <w:rFonts w:cs="Arial"/>
          <w:szCs w:val="20"/>
        </w:rPr>
        <w:t xml:space="preserve"> über Jahrzehnte dauernde</w:t>
      </w:r>
      <w:r w:rsidRPr="002A0243">
        <w:rPr>
          <w:rFonts w:cs="Arial"/>
          <w:szCs w:val="20"/>
        </w:rPr>
        <w:t xml:space="preserve"> gute Zusammenarbeit auf vielfältigsten Ebenen. Der SICK-Konzern geht hochmotiviert in die Zukunft. Wir wünschen allen Mitarbeitenden viel Erfolg bei den weiteren Meilensteinen.“</w:t>
      </w:r>
    </w:p>
    <w:p w14:paraId="15490C28" w14:textId="01E182EA" w:rsidR="00F85875" w:rsidRDefault="00F85875" w:rsidP="00F85875">
      <w:pPr>
        <w:rPr>
          <w:rFonts w:cs="Arial"/>
          <w:szCs w:val="20"/>
        </w:rPr>
      </w:pPr>
      <w:r>
        <w:rPr>
          <w:rFonts w:cs="Arial"/>
          <w:szCs w:val="20"/>
        </w:rPr>
        <w:lastRenderedPageBreak/>
        <w:t>Dr. Robert Bauer, der seit 2006 als Vorstandsvorsitzender die SICK AG führte, wurde auf dem Festakt aus seinem Amt verabschiedet. Sowohl die Gründerfamilie Sick als auch der Vorstandskreis bedankten sich für sein</w:t>
      </w:r>
      <w:r w:rsidRPr="007668F8">
        <w:rPr>
          <w:rFonts w:cs="Arial"/>
          <w:szCs w:val="20"/>
        </w:rPr>
        <w:t>en äußerst erfolgreichen Einsatz für das Unternehmen</w:t>
      </w:r>
      <w:r>
        <w:rPr>
          <w:rFonts w:cs="Arial"/>
          <w:szCs w:val="20"/>
        </w:rPr>
        <w:t>. Über</w:t>
      </w:r>
      <w:r w:rsidRPr="007668F8">
        <w:rPr>
          <w:rFonts w:cs="Arial"/>
          <w:szCs w:val="20"/>
        </w:rPr>
        <w:t xml:space="preserve"> Jahrzehnte </w:t>
      </w:r>
      <w:r>
        <w:rPr>
          <w:rFonts w:cs="Arial"/>
          <w:szCs w:val="20"/>
        </w:rPr>
        <w:t xml:space="preserve">gestaltete Dr. Robert Bauer </w:t>
      </w:r>
      <w:r w:rsidRPr="007668F8">
        <w:rPr>
          <w:rFonts w:cs="Arial"/>
          <w:szCs w:val="20"/>
        </w:rPr>
        <w:t xml:space="preserve">die Innovationsführerschaft und das kontinuierliche, nachhaltige Wachstum des SICK-Konzerns </w:t>
      </w:r>
      <w:r>
        <w:rPr>
          <w:rFonts w:cs="Arial"/>
          <w:szCs w:val="20"/>
        </w:rPr>
        <w:t xml:space="preserve">maßgeblich mit. Zum 1. Oktober 2021 wird Dr. Mats Gökstorp, langjähriges Vorstandsmitglied der SICK AG, den Vorsitz des Vorstands übernehmen. </w:t>
      </w:r>
      <w:r w:rsidRPr="00B43310">
        <w:rPr>
          <w:rFonts w:cs="Arial"/>
          <w:szCs w:val="20"/>
        </w:rPr>
        <w:t xml:space="preserve">Auf Wunsch der Eigentümerfamilie soll </w:t>
      </w:r>
      <w:r>
        <w:rPr>
          <w:rFonts w:cs="Arial"/>
          <w:szCs w:val="20"/>
        </w:rPr>
        <w:t>Dr. Robert Bauer ab</w:t>
      </w:r>
      <w:r w:rsidRPr="00B43310">
        <w:rPr>
          <w:rFonts w:cs="Arial"/>
          <w:szCs w:val="20"/>
        </w:rPr>
        <w:t xml:space="preserve"> Mai 2022 als Aufsichtsratsvorsitzender der SICK AG </w:t>
      </w:r>
      <w:r>
        <w:rPr>
          <w:rFonts w:cs="Arial"/>
          <w:szCs w:val="20"/>
        </w:rPr>
        <w:t xml:space="preserve">tätig sein. </w:t>
      </w:r>
    </w:p>
    <w:p w14:paraId="4367FF75" w14:textId="68611928" w:rsidR="00574DBF" w:rsidRDefault="00574DBF" w:rsidP="00F85875">
      <w:pPr>
        <w:rPr>
          <w:rFonts w:cs="Arial"/>
          <w:szCs w:val="20"/>
        </w:rPr>
      </w:pPr>
    </w:p>
    <w:p w14:paraId="72170134" w14:textId="212E5145" w:rsidR="004C10C2" w:rsidRPr="004C10C2" w:rsidRDefault="004C10C2" w:rsidP="004F7B71">
      <w:pPr>
        <w:rPr>
          <w:rFonts w:cs="Arial"/>
          <w:szCs w:val="20"/>
        </w:rPr>
      </w:pPr>
      <w:r w:rsidRPr="00744435">
        <w:rPr>
          <w:rFonts w:cs="Arial"/>
          <w:szCs w:val="20"/>
        </w:rPr>
        <w:t>„Herr Dr. Bauer hat die langfristige Ausrichtung von innovativen Technologien und kurzfristigen operativen Maßnahmen sehr gut ausbalanciert und SICK erfolgreich auf Wachstumskurs gehalten. Im Namen des gesamten Vorstandsteams, der Geschäftsleitung und all unserer Mitarbeiterinnen und Mitarbeiter weltweit: Ganz herzlichen Dank für Ihren Weitblick, Ihre Leidenschaft und Ihre Menschenorientierung“</w:t>
      </w:r>
      <w:r w:rsidR="00795212" w:rsidRPr="00744435">
        <w:rPr>
          <w:rFonts w:cs="Arial"/>
          <w:szCs w:val="20"/>
        </w:rPr>
        <w:t>, so Dr. Mats Gökstorp.</w:t>
      </w:r>
    </w:p>
    <w:p w14:paraId="700F0C03" w14:textId="72658EB7" w:rsidR="004F7B71" w:rsidRDefault="004F7B71" w:rsidP="00F85875">
      <w:pPr>
        <w:rPr>
          <w:rFonts w:cs="Arial"/>
          <w:szCs w:val="20"/>
        </w:rPr>
      </w:pPr>
    </w:p>
    <w:p w14:paraId="3F37D4D2" w14:textId="422657F1" w:rsidR="00795212" w:rsidRPr="00795212" w:rsidRDefault="00795212" w:rsidP="00795212">
      <w:pPr>
        <w:rPr>
          <w:rFonts w:cs="Arial"/>
          <w:szCs w:val="20"/>
        </w:rPr>
      </w:pPr>
      <w:r>
        <w:rPr>
          <w:rFonts w:cs="Arial"/>
          <w:szCs w:val="20"/>
        </w:rPr>
        <w:t>Auch Gisela Sick</w:t>
      </w:r>
      <w:r w:rsidR="00784843">
        <w:rPr>
          <w:rFonts w:cs="Arial"/>
          <w:szCs w:val="20"/>
        </w:rPr>
        <w:t xml:space="preserve"> </w:t>
      </w:r>
      <w:r>
        <w:rPr>
          <w:rFonts w:cs="Arial"/>
          <w:szCs w:val="20"/>
        </w:rPr>
        <w:t>würdigte das Engagement des scheidenden Vorstandsvorsitzenden der SICK AG</w:t>
      </w:r>
      <w:r w:rsidR="004C10C2" w:rsidRPr="00795212">
        <w:rPr>
          <w:rFonts w:cs="Arial"/>
          <w:szCs w:val="20"/>
        </w:rPr>
        <w:t>:</w:t>
      </w:r>
      <w:r w:rsidR="004C10C2" w:rsidRPr="004C10C2">
        <w:rPr>
          <w:rFonts w:cs="Arial"/>
          <w:szCs w:val="20"/>
        </w:rPr>
        <w:t xml:space="preserve"> </w:t>
      </w:r>
      <w:r>
        <w:rPr>
          <w:rFonts w:cs="Arial"/>
          <w:szCs w:val="20"/>
        </w:rPr>
        <w:t>„</w:t>
      </w:r>
      <w:r w:rsidR="004C10C2" w:rsidRPr="004C10C2">
        <w:rPr>
          <w:rFonts w:cs="Arial"/>
          <w:szCs w:val="20"/>
        </w:rPr>
        <w:t>Dass eine Firma mit exzellenter Technik am besten von einem Ingenieur geführt wird</w:t>
      </w:r>
      <w:r>
        <w:rPr>
          <w:rFonts w:cs="Arial"/>
          <w:szCs w:val="20"/>
        </w:rPr>
        <w:t xml:space="preserve">, </w:t>
      </w:r>
      <w:r w:rsidR="004C10C2" w:rsidRPr="004C10C2">
        <w:rPr>
          <w:rFonts w:cs="Arial"/>
          <w:szCs w:val="20"/>
        </w:rPr>
        <w:t xml:space="preserve">das hat sich mit der rasanten Entwicklung der Firma unter der Leitung von Herrn Dr. Bauer bewahrheitet. </w:t>
      </w:r>
      <w:r>
        <w:rPr>
          <w:rFonts w:cs="Arial"/>
          <w:szCs w:val="20"/>
        </w:rPr>
        <w:t>Ein großes Dankeschön an Herrn Dr. Bauer für seine Leistungen.</w:t>
      </w:r>
      <w:r w:rsidRPr="00795212">
        <w:rPr>
          <w:rFonts w:cs="Arial"/>
          <w:szCs w:val="20"/>
        </w:rPr>
        <w:t xml:space="preserve"> Es ist uns eine große Freude, dass Sie unserem Unternehmen zukünftig als Aufsichtsratsvorsitzender verbunden bleiben. </w:t>
      </w:r>
      <w:r w:rsidR="00EF244E">
        <w:rPr>
          <w:rFonts w:cs="Arial"/>
          <w:szCs w:val="20"/>
        </w:rPr>
        <w:t>Seinem</w:t>
      </w:r>
      <w:r w:rsidRPr="00795212">
        <w:rPr>
          <w:rFonts w:cs="Arial"/>
          <w:szCs w:val="20"/>
        </w:rPr>
        <w:t xml:space="preserve"> Nachfolger</w:t>
      </w:r>
      <w:r w:rsidR="00EF244E">
        <w:rPr>
          <w:rFonts w:cs="Arial"/>
          <w:szCs w:val="20"/>
        </w:rPr>
        <w:t>,</w:t>
      </w:r>
      <w:r w:rsidRPr="00795212">
        <w:rPr>
          <w:rFonts w:cs="Arial"/>
          <w:szCs w:val="20"/>
        </w:rPr>
        <w:t xml:space="preserve"> Herrn Dr. Gökstorp</w:t>
      </w:r>
      <w:r w:rsidR="00EF244E">
        <w:rPr>
          <w:rFonts w:cs="Arial"/>
          <w:szCs w:val="20"/>
        </w:rPr>
        <w:t>,</w:t>
      </w:r>
      <w:r w:rsidRPr="00795212">
        <w:rPr>
          <w:rFonts w:cs="Arial"/>
          <w:szCs w:val="20"/>
        </w:rPr>
        <w:t xml:space="preserve"> wünsche ich einen guten Start und weiteres Gedeihen der SICK AG.</w:t>
      </w:r>
      <w:r>
        <w:rPr>
          <w:rFonts w:cs="Arial"/>
          <w:szCs w:val="20"/>
        </w:rPr>
        <w:t>“</w:t>
      </w:r>
    </w:p>
    <w:p w14:paraId="183E252D" w14:textId="5BEC4C63" w:rsidR="004C10C2" w:rsidRPr="004C10C2" w:rsidRDefault="004C10C2" w:rsidP="004C10C2">
      <w:pPr>
        <w:rPr>
          <w:rFonts w:cs="Arial"/>
          <w:szCs w:val="20"/>
        </w:rPr>
      </w:pPr>
    </w:p>
    <w:p w14:paraId="6DD546C1" w14:textId="3F5F6A13" w:rsidR="002D09B3" w:rsidRPr="002D09B3" w:rsidRDefault="002D09B3" w:rsidP="004A6051">
      <w:pPr>
        <w:rPr>
          <w:rFonts w:cs="Arial"/>
          <w:b/>
          <w:bCs/>
          <w:szCs w:val="20"/>
        </w:rPr>
      </w:pPr>
      <w:r w:rsidRPr="002D09B3">
        <w:rPr>
          <w:rFonts w:cs="Arial"/>
          <w:b/>
          <w:bCs/>
          <w:szCs w:val="20"/>
        </w:rPr>
        <w:t xml:space="preserve">Vom </w:t>
      </w:r>
      <w:r>
        <w:rPr>
          <w:rFonts w:cs="Arial"/>
          <w:b/>
          <w:bCs/>
          <w:szCs w:val="20"/>
        </w:rPr>
        <w:t>„</w:t>
      </w:r>
      <w:r w:rsidRPr="002D09B3">
        <w:rPr>
          <w:rFonts w:cs="Arial"/>
          <w:b/>
          <w:bCs/>
          <w:szCs w:val="20"/>
        </w:rPr>
        <w:t>Start-up</w:t>
      </w:r>
      <w:r>
        <w:rPr>
          <w:rFonts w:cs="Arial"/>
          <w:b/>
          <w:bCs/>
          <w:szCs w:val="20"/>
        </w:rPr>
        <w:t>“</w:t>
      </w:r>
      <w:r w:rsidRPr="002D09B3">
        <w:rPr>
          <w:rFonts w:cs="Arial"/>
          <w:b/>
          <w:bCs/>
          <w:szCs w:val="20"/>
        </w:rPr>
        <w:t xml:space="preserve"> zum Weltkonzern </w:t>
      </w:r>
    </w:p>
    <w:p w14:paraId="6D4E9C69" w14:textId="60174F24" w:rsidR="00770386" w:rsidRDefault="008922B5" w:rsidP="004A6051">
      <w:pPr>
        <w:rPr>
          <w:rFonts w:cs="Arial"/>
          <w:szCs w:val="20"/>
        </w:rPr>
      </w:pPr>
      <w:r>
        <w:rPr>
          <w:rFonts w:cs="Arial"/>
          <w:szCs w:val="20"/>
        </w:rPr>
        <w:t xml:space="preserve">Die Schrecken des </w:t>
      </w:r>
      <w:r w:rsidR="003E3D78">
        <w:rPr>
          <w:rFonts w:cs="Arial"/>
          <w:szCs w:val="20"/>
        </w:rPr>
        <w:t>Z</w:t>
      </w:r>
      <w:r>
        <w:rPr>
          <w:rFonts w:cs="Arial"/>
          <w:szCs w:val="20"/>
        </w:rPr>
        <w:t xml:space="preserve">weiten Weltkrieges klangen noch nach, als sich der 1909 in Heilbronn geborene Erwin Sick am 26. September 1946 mit seinem Ingenieursbüro </w:t>
      </w:r>
      <w:r w:rsidR="009F4A51">
        <w:rPr>
          <w:rFonts w:cs="Arial"/>
          <w:szCs w:val="20"/>
        </w:rPr>
        <w:t xml:space="preserve">in Vaterstetten </w:t>
      </w:r>
      <w:r>
        <w:rPr>
          <w:rFonts w:cs="Arial"/>
          <w:szCs w:val="20"/>
        </w:rPr>
        <w:t xml:space="preserve">selbstständig machte. Der ausgebildete Optiker hatte die Vision, </w:t>
      </w:r>
      <w:r w:rsidRPr="008922B5">
        <w:rPr>
          <w:rFonts w:cs="Arial"/>
          <w:szCs w:val="20"/>
        </w:rPr>
        <w:t>präzise Optik und intelligente</w:t>
      </w:r>
      <w:r>
        <w:rPr>
          <w:rFonts w:cs="Arial"/>
          <w:szCs w:val="20"/>
        </w:rPr>
        <w:t xml:space="preserve"> </w:t>
      </w:r>
      <w:r w:rsidRPr="008922B5">
        <w:rPr>
          <w:rFonts w:cs="Arial"/>
          <w:szCs w:val="20"/>
        </w:rPr>
        <w:t>Elektronik</w:t>
      </w:r>
      <w:r>
        <w:rPr>
          <w:rFonts w:cs="Arial"/>
          <w:szCs w:val="20"/>
        </w:rPr>
        <w:t xml:space="preserve"> für Industrieanwendungen zu verbinden.</w:t>
      </w:r>
      <w:r w:rsidR="002E6999">
        <w:rPr>
          <w:rFonts w:cs="Arial"/>
          <w:szCs w:val="20"/>
        </w:rPr>
        <w:t xml:space="preserve"> Was als „Start-up“ in einer Baracke bei München begann, entwickelte sich dank der Pionierleistung und Leidenschaft von </w:t>
      </w:r>
      <w:r w:rsidR="00752F13">
        <w:rPr>
          <w:rFonts w:cs="Arial"/>
          <w:szCs w:val="20"/>
        </w:rPr>
        <w:t xml:space="preserve">Erwin </w:t>
      </w:r>
      <w:r w:rsidR="002E6999">
        <w:rPr>
          <w:rFonts w:cs="Arial"/>
          <w:szCs w:val="20"/>
        </w:rPr>
        <w:t xml:space="preserve">Sick schnell zu einem </w:t>
      </w:r>
      <w:r w:rsidR="003E3D78">
        <w:rPr>
          <w:rFonts w:cs="Arial"/>
          <w:szCs w:val="20"/>
        </w:rPr>
        <w:t xml:space="preserve">der </w:t>
      </w:r>
      <w:r w:rsidR="002E6999">
        <w:rPr>
          <w:rFonts w:cs="Arial"/>
          <w:szCs w:val="20"/>
        </w:rPr>
        <w:t>führenden Unternehmen für Automatisierungstechnik</w:t>
      </w:r>
      <w:r w:rsidR="003E3D78">
        <w:rPr>
          <w:rFonts w:cs="Arial"/>
          <w:szCs w:val="20"/>
        </w:rPr>
        <w:t xml:space="preserve">. </w:t>
      </w:r>
    </w:p>
    <w:p w14:paraId="75CD4D4E" w14:textId="77777777" w:rsidR="00770386" w:rsidRDefault="00770386" w:rsidP="004A6051">
      <w:pPr>
        <w:rPr>
          <w:rFonts w:cs="Arial"/>
          <w:szCs w:val="20"/>
        </w:rPr>
      </w:pPr>
    </w:p>
    <w:p w14:paraId="3C7D21DA" w14:textId="3FFF6724" w:rsidR="003E3D78" w:rsidRDefault="003E3D78" w:rsidP="004A6051">
      <w:pPr>
        <w:rPr>
          <w:rFonts w:cs="Arial"/>
          <w:szCs w:val="20"/>
        </w:rPr>
      </w:pPr>
      <w:r>
        <w:rPr>
          <w:rFonts w:cs="Arial"/>
          <w:szCs w:val="20"/>
        </w:rPr>
        <w:t>Der Schutz des Menschen hatte seit Firmengründung oberste Priorität: Ob bei der Entwicklung des weltweit ersten Unfallschutz-Lichtvorhangs, um die Arbeitsbedingungen von Fabrikarbeitern zu verbessern</w:t>
      </w:r>
      <w:r w:rsidR="009F4A51">
        <w:rPr>
          <w:rFonts w:cs="Arial"/>
          <w:szCs w:val="20"/>
        </w:rPr>
        <w:t xml:space="preserve"> </w:t>
      </w:r>
      <w:r w:rsidR="0071127E" w:rsidRPr="0071127E">
        <w:rPr>
          <w:rFonts w:cs="Arial"/>
          <w:szCs w:val="20"/>
        </w:rPr>
        <w:t>–</w:t>
      </w:r>
      <w:r w:rsidR="009F4A51">
        <w:rPr>
          <w:rFonts w:cs="Arial"/>
          <w:szCs w:val="20"/>
        </w:rPr>
        <w:t xml:space="preserve"> </w:t>
      </w:r>
      <w:r>
        <w:rPr>
          <w:rFonts w:cs="Arial"/>
          <w:szCs w:val="20"/>
        </w:rPr>
        <w:t xml:space="preserve">oder dem bis heute gültigen Grundsatz, dass SICK-Sensorik nicht für militärische Zwecke eingesetzt werden soll. Der Erfindergeist von Erwin Sick beflügelte das junge Unternehmen, das 1956 an </w:t>
      </w:r>
      <w:r w:rsidR="009F4A51">
        <w:rPr>
          <w:rFonts w:cs="Arial"/>
          <w:szCs w:val="20"/>
        </w:rPr>
        <w:t>seinen</w:t>
      </w:r>
      <w:r>
        <w:rPr>
          <w:rFonts w:cs="Arial"/>
          <w:szCs w:val="20"/>
        </w:rPr>
        <w:t xml:space="preserve"> heutigen Hauptsitz in Waldkirch bei Freiburg umzog: Das erste Rauchgasdichtemessgerät </w:t>
      </w:r>
      <w:r w:rsidR="00770386">
        <w:rPr>
          <w:rFonts w:cs="Arial"/>
          <w:szCs w:val="20"/>
        </w:rPr>
        <w:t>der Welt entstand</w:t>
      </w:r>
      <w:r w:rsidR="009F4A51">
        <w:rPr>
          <w:rFonts w:cs="Arial"/>
          <w:szCs w:val="20"/>
        </w:rPr>
        <w:t xml:space="preserve"> in den 1950e</w:t>
      </w:r>
      <w:r w:rsidR="009051D4">
        <w:rPr>
          <w:rFonts w:cs="Arial"/>
          <w:szCs w:val="20"/>
        </w:rPr>
        <w:t>r Jahren</w:t>
      </w:r>
      <w:r w:rsidR="00770386">
        <w:rPr>
          <w:rFonts w:cs="Arial"/>
          <w:szCs w:val="20"/>
        </w:rPr>
        <w:t xml:space="preserve"> bei SICK und war ein Meilenstein der Umweltmesstechnik</w:t>
      </w:r>
      <w:r w:rsidR="009F4A51">
        <w:rPr>
          <w:rFonts w:cs="Arial"/>
          <w:szCs w:val="20"/>
        </w:rPr>
        <w:t xml:space="preserve">. Zahlreiche Innovationen folgten und wurden auch nach dem Tod von Erwin Sick 1988 von den Sensorikexperten bei SICK bis heute fortgeführt. </w:t>
      </w:r>
      <w:r w:rsidR="002D09B3">
        <w:rPr>
          <w:rFonts w:cs="Arial"/>
          <w:szCs w:val="20"/>
        </w:rPr>
        <w:t xml:space="preserve">Diese Erfolgsgeschichte stets begleitet hat Gisela Sick, Witwe des Firmengründers und Ehrenvorsitzende des Aufsichtsrats der SICK AG. Auch die zweite und dritte Generation der Gründerfamilie Sick </w:t>
      </w:r>
      <w:r w:rsidR="005D0A92">
        <w:rPr>
          <w:rFonts w:cs="Arial"/>
          <w:szCs w:val="20"/>
        </w:rPr>
        <w:t>ist</w:t>
      </w:r>
      <w:r w:rsidR="002D09B3">
        <w:rPr>
          <w:rFonts w:cs="Arial"/>
          <w:szCs w:val="20"/>
        </w:rPr>
        <w:t xml:space="preserve"> eng mit dem Unternehmen verbunden und sicher</w:t>
      </w:r>
      <w:r w:rsidR="005D0A92">
        <w:rPr>
          <w:rFonts w:cs="Arial"/>
          <w:szCs w:val="20"/>
        </w:rPr>
        <w:t>t</w:t>
      </w:r>
      <w:r w:rsidR="002D09B3">
        <w:rPr>
          <w:rFonts w:cs="Arial"/>
          <w:szCs w:val="20"/>
        </w:rPr>
        <w:t xml:space="preserve"> im Aufsichtsrat und durch ihr persönliches Engagement die </w:t>
      </w:r>
      <w:r w:rsidR="005D0A92">
        <w:rPr>
          <w:rFonts w:cs="Arial"/>
          <w:szCs w:val="20"/>
        </w:rPr>
        <w:t xml:space="preserve">Stabilität und langfristige </w:t>
      </w:r>
      <w:r w:rsidR="009051D4">
        <w:rPr>
          <w:rFonts w:cs="Arial"/>
          <w:szCs w:val="20"/>
        </w:rPr>
        <w:t>Ausrichtung</w:t>
      </w:r>
      <w:r w:rsidR="002D09B3">
        <w:rPr>
          <w:rFonts w:cs="Arial"/>
          <w:szCs w:val="20"/>
        </w:rPr>
        <w:t xml:space="preserve"> des Familienunternehmens SICK. </w:t>
      </w:r>
    </w:p>
    <w:p w14:paraId="3C391633" w14:textId="77777777" w:rsidR="003E3D78" w:rsidRDefault="003E3D78" w:rsidP="004A6051">
      <w:pPr>
        <w:rPr>
          <w:rFonts w:cs="Arial"/>
          <w:szCs w:val="20"/>
        </w:rPr>
      </w:pPr>
    </w:p>
    <w:p w14:paraId="595A1B20" w14:textId="3871D403" w:rsidR="002D09B3" w:rsidRPr="002D09B3" w:rsidRDefault="002D09B3" w:rsidP="004A6051">
      <w:pPr>
        <w:rPr>
          <w:rFonts w:cs="Arial"/>
          <w:b/>
          <w:bCs/>
          <w:szCs w:val="20"/>
        </w:rPr>
      </w:pPr>
      <w:r w:rsidRPr="002D09B3">
        <w:rPr>
          <w:rFonts w:cs="Arial"/>
          <w:b/>
          <w:bCs/>
          <w:szCs w:val="20"/>
        </w:rPr>
        <w:t>Digitale Lösungen für das 21. Jahrhundert</w:t>
      </w:r>
    </w:p>
    <w:p w14:paraId="27F0C8C7" w14:textId="39055C57" w:rsidR="00D36503" w:rsidRDefault="009F4A51" w:rsidP="004A6051">
      <w:r>
        <w:rPr>
          <w:rFonts w:cs="Arial"/>
          <w:szCs w:val="20"/>
        </w:rPr>
        <w:t>Mehr als 10.000 SICK-Mitarbeiterinnen und -Mitarbeiter weltweit entwickeln, produzieren und vertreiben</w:t>
      </w:r>
      <w:r w:rsidR="003E3D78">
        <w:rPr>
          <w:rFonts w:cs="Arial"/>
          <w:szCs w:val="20"/>
        </w:rPr>
        <w:t xml:space="preserve"> </w:t>
      </w:r>
      <w:r w:rsidR="002E6999">
        <w:rPr>
          <w:rFonts w:cs="Arial"/>
          <w:szCs w:val="20"/>
        </w:rPr>
        <w:t>Sensorlösungen</w:t>
      </w:r>
      <w:r>
        <w:rPr>
          <w:rFonts w:cs="Arial"/>
          <w:szCs w:val="20"/>
        </w:rPr>
        <w:t xml:space="preserve">, die die </w:t>
      </w:r>
      <w:r w:rsidR="003E3D78">
        <w:t>Grundlage</w:t>
      </w:r>
      <w:r w:rsidR="003E3D78" w:rsidRPr="00B31867">
        <w:t xml:space="preserve"> für </w:t>
      </w:r>
      <w:r w:rsidR="003E3D78">
        <w:t>nachhaltigeres Wirtschaften</w:t>
      </w:r>
      <w:r>
        <w:t xml:space="preserve"> bilden</w:t>
      </w:r>
      <w:r w:rsidR="003E3D78">
        <w:t xml:space="preserve">: energieeffiziente Fertigungs- und Prozesssteuerung, pünktliche Logistikdienstleistungen, besseren Unfallschutz und fortschrittliche Lösungen u.a. für die </w:t>
      </w:r>
      <w:r w:rsidR="0037626C">
        <w:t>alternative Energiegewinnung</w:t>
      </w:r>
      <w:r w:rsidR="003E3D78">
        <w:t>.</w:t>
      </w:r>
      <w:r w:rsidR="00AA6B21">
        <w:t xml:space="preserve"> Jeder Mensch begegnet </w:t>
      </w:r>
      <w:r w:rsidR="009051D4">
        <w:t xml:space="preserve">fast </w:t>
      </w:r>
      <w:r w:rsidR="00AA6B21">
        <w:t xml:space="preserve">jeden Tag SICK-Sensoren, die im Hintergrund für sichere, effiziente und saubere Abläufe sorgen. Die dabei entstehenden Daten werden immer wichtiger und bieten für SICK </w:t>
      </w:r>
      <w:r w:rsidR="00AA6B21" w:rsidRPr="00AA6B21">
        <w:t>neue Wachstumsmöglichkeiten, ergänzend z</w:t>
      </w:r>
      <w:r w:rsidR="00AA6B21">
        <w:t>um</w:t>
      </w:r>
      <w:r w:rsidR="00AA6B21" w:rsidRPr="00AA6B21">
        <w:t xml:space="preserve"> Kerngeschäft</w:t>
      </w:r>
      <w:r w:rsidR="00AA6B21">
        <w:t xml:space="preserve"> der Sensorherstellung. Die SICK-Digitallösungen für die Industrieautomation mit Serienprodukten, Systemen und Services sind dabei Wegbereiter für Digitalisierung und Industrie 4.0. </w:t>
      </w:r>
    </w:p>
    <w:p w14:paraId="707F2AB5" w14:textId="4CDAA67A" w:rsidR="0058395C" w:rsidRDefault="0058395C" w:rsidP="004A6051"/>
    <w:p w14:paraId="7B31631E" w14:textId="77777777" w:rsidR="00744435" w:rsidRDefault="00744435" w:rsidP="004A6051"/>
    <w:p w14:paraId="64324283" w14:textId="03E6ADAE" w:rsidR="008922B5" w:rsidRDefault="000114A4" w:rsidP="004A6051">
      <w:pPr>
        <w:rPr>
          <w:rFonts w:cs="Arial"/>
          <w:b/>
          <w:bCs/>
          <w:szCs w:val="20"/>
        </w:rPr>
      </w:pPr>
      <w:r w:rsidRPr="000114A4">
        <w:rPr>
          <w:rFonts w:cs="Arial"/>
          <w:b/>
          <w:bCs/>
          <w:szCs w:val="20"/>
        </w:rPr>
        <w:lastRenderedPageBreak/>
        <w:t>SICK-Mitarbeiterfestival</w:t>
      </w:r>
      <w:r w:rsidR="009051D4">
        <w:rPr>
          <w:rFonts w:cs="Arial"/>
          <w:b/>
          <w:bCs/>
          <w:szCs w:val="20"/>
        </w:rPr>
        <w:t xml:space="preserve"> </w:t>
      </w:r>
    </w:p>
    <w:p w14:paraId="770FBD7B" w14:textId="27FFFEEE" w:rsidR="00542908" w:rsidRDefault="00F85875" w:rsidP="004A6051">
      <w:pPr>
        <w:rPr>
          <w:rFonts w:cs="Arial"/>
          <w:szCs w:val="20"/>
        </w:rPr>
      </w:pPr>
      <w:r>
        <w:rPr>
          <w:rFonts w:cs="Arial"/>
          <w:szCs w:val="20"/>
        </w:rPr>
        <w:t>Eine Woche vor dem Festakt (17.-19. September 2021) verwandelte sich d</w:t>
      </w:r>
      <w:r w:rsidR="00F73BF5">
        <w:rPr>
          <w:rFonts w:cs="Arial"/>
          <w:szCs w:val="20"/>
        </w:rPr>
        <w:t>er SICK-Hauptsitz i</w:t>
      </w:r>
      <w:r w:rsidR="00542908">
        <w:rPr>
          <w:rFonts w:cs="Arial"/>
          <w:szCs w:val="20"/>
        </w:rPr>
        <w:t>n Waldkirch für ein Wochenende</w:t>
      </w:r>
      <w:r w:rsidR="0015166C">
        <w:rPr>
          <w:rFonts w:cs="Arial"/>
          <w:szCs w:val="20"/>
        </w:rPr>
        <w:t xml:space="preserve"> </w:t>
      </w:r>
      <w:r w:rsidR="00542908">
        <w:rPr>
          <w:rFonts w:cs="Arial"/>
          <w:szCs w:val="20"/>
        </w:rPr>
        <w:t>zum Festivalgelände: Beschäftigte und ihre Familien k</w:t>
      </w:r>
      <w:r>
        <w:rPr>
          <w:rFonts w:cs="Arial"/>
          <w:szCs w:val="20"/>
        </w:rPr>
        <w:t>onnten</w:t>
      </w:r>
      <w:r w:rsidR="00542908">
        <w:rPr>
          <w:rFonts w:cs="Arial"/>
          <w:szCs w:val="20"/>
        </w:rPr>
        <w:t xml:space="preserve"> aus einem bunten Programm aus </w:t>
      </w:r>
      <w:r w:rsidR="00F73BF5">
        <w:rPr>
          <w:rFonts w:cs="Arial"/>
          <w:szCs w:val="20"/>
        </w:rPr>
        <w:t>14</w:t>
      </w:r>
      <w:r w:rsidR="00542908">
        <w:rPr>
          <w:rFonts w:cs="Arial"/>
          <w:szCs w:val="20"/>
        </w:rPr>
        <w:t xml:space="preserve"> </w:t>
      </w:r>
      <w:r w:rsidR="00CE4E38">
        <w:rPr>
          <w:rFonts w:cs="Arial"/>
          <w:szCs w:val="20"/>
        </w:rPr>
        <w:t>Outdoor-</w:t>
      </w:r>
      <w:r w:rsidR="00542908">
        <w:rPr>
          <w:rFonts w:cs="Arial"/>
          <w:szCs w:val="20"/>
        </w:rPr>
        <w:t xml:space="preserve">Veranstaltungen mit Comedy, Musik, Tanz und Theater wählen. Es wurden bewusst Künstler und Kulturschaffende aus der Region eingeladen, um sie </w:t>
      </w:r>
      <w:r w:rsidR="00DF69E4">
        <w:rPr>
          <w:rFonts w:cs="Arial"/>
          <w:szCs w:val="20"/>
        </w:rPr>
        <w:t>in der schwierigen Zeit der Corona-Pandemie</w:t>
      </w:r>
      <w:r w:rsidR="00542908">
        <w:rPr>
          <w:rFonts w:cs="Arial"/>
          <w:szCs w:val="20"/>
        </w:rPr>
        <w:t xml:space="preserve"> zu unterstützen</w:t>
      </w:r>
      <w:r w:rsidR="00CE4E38">
        <w:rPr>
          <w:rFonts w:cs="Arial"/>
          <w:szCs w:val="20"/>
        </w:rPr>
        <w:t xml:space="preserve">. Zudem wurden an den </w:t>
      </w:r>
      <w:r w:rsidR="00B54AA4">
        <w:rPr>
          <w:rFonts w:cs="Arial"/>
          <w:szCs w:val="20"/>
        </w:rPr>
        <w:t xml:space="preserve">SICK-Standorten </w:t>
      </w:r>
      <w:r w:rsidR="007D58C3">
        <w:rPr>
          <w:rFonts w:cs="Arial"/>
          <w:szCs w:val="20"/>
        </w:rPr>
        <w:t xml:space="preserve">deutschland- und weltweit </w:t>
      </w:r>
      <w:r w:rsidR="00CE4E38">
        <w:rPr>
          <w:rFonts w:cs="Arial"/>
          <w:szCs w:val="20"/>
        </w:rPr>
        <w:t xml:space="preserve">parallel weitere lokale Mitarbeiterfeste </w:t>
      </w:r>
      <w:r w:rsidR="007D58C3">
        <w:rPr>
          <w:rFonts w:cs="Arial"/>
          <w:szCs w:val="20"/>
        </w:rPr>
        <w:t xml:space="preserve">gefeiert. </w:t>
      </w:r>
    </w:p>
    <w:p w14:paraId="280EAAFD" w14:textId="55C264C8" w:rsidR="00E55278" w:rsidRDefault="00E55278" w:rsidP="004A6051">
      <w:pPr>
        <w:rPr>
          <w:rFonts w:cs="Arial"/>
          <w:szCs w:val="20"/>
        </w:rPr>
      </w:pPr>
    </w:p>
    <w:p w14:paraId="498850BB" w14:textId="6A59747A" w:rsidR="00E55278" w:rsidRDefault="00E55278" w:rsidP="00E55278">
      <w:r w:rsidRPr="00744435">
        <w:t>„Mit den Jubiläumsfeiern wollten wir vor allem unseren Mitarbeiterinnen und Mitarbeitern einen großen Dank aussprechen: Nicht nur haben sie in den vergangenen eineinhalb Jahren mit hohem persönlichem Einsatz dafür gesorgt, dass SICK die Herausforderungen der Coronakrise stabil meistert. Sie tragen auch die Pionierleistung des Firmengründers Dr. Erwin Sick in die digitale Zukunft. Ihr Erfindergeist und die tägliche Motivation für Technik zum Wohl des Menschen ist der Kern unseres Erfolgs und dafür möchten wir uns herzlich bedanken“, sagte Dr. Robert Bauer, Vorstandsvorsitzender der SICK AG.</w:t>
      </w:r>
      <w:r>
        <w:t xml:space="preserve"> </w:t>
      </w:r>
    </w:p>
    <w:p w14:paraId="6AB4A317" w14:textId="77777777" w:rsidR="00574DBF" w:rsidRDefault="00574DBF" w:rsidP="00AB3C80">
      <w:pPr>
        <w:rPr>
          <w:rFonts w:cs="Arial"/>
          <w:b/>
          <w:bCs/>
          <w:szCs w:val="20"/>
        </w:rPr>
      </w:pPr>
    </w:p>
    <w:p w14:paraId="249C35C9" w14:textId="72D82FF4" w:rsidR="00C97FBB" w:rsidRDefault="00607C36" w:rsidP="00AB3C80">
      <w:pPr>
        <w:rPr>
          <w:rFonts w:cs="Arial"/>
          <w:szCs w:val="20"/>
        </w:rPr>
      </w:pPr>
      <w:r w:rsidRPr="00B54AA4">
        <w:rPr>
          <w:rFonts w:cs="Arial"/>
          <w:b/>
          <w:bCs/>
          <w:szCs w:val="20"/>
        </w:rPr>
        <w:t xml:space="preserve">Bildunterschriften: </w:t>
      </w:r>
    </w:p>
    <w:p w14:paraId="36442D6D" w14:textId="553D70AE" w:rsidR="00574DBF" w:rsidRDefault="00574DBF" w:rsidP="00AB3C80">
      <w:pPr>
        <w:rPr>
          <w:rFonts w:cs="Arial"/>
          <w:szCs w:val="20"/>
        </w:rPr>
      </w:pPr>
    </w:p>
    <w:p w14:paraId="7A8FB348" w14:textId="0885B5B5" w:rsidR="00AF081E" w:rsidRPr="00A07530" w:rsidRDefault="00AF081E" w:rsidP="00AF081E">
      <w:pPr>
        <w:tabs>
          <w:tab w:val="num" w:pos="2160"/>
        </w:tabs>
        <w:rPr>
          <w:rFonts w:cs="Arial"/>
          <w:szCs w:val="20"/>
        </w:rPr>
      </w:pPr>
      <w:r w:rsidRPr="00A07530">
        <w:rPr>
          <w:rFonts w:cs="Arial"/>
          <w:szCs w:val="20"/>
        </w:rPr>
        <w:t>75 Jahre SICK (© SICK AG).JPEG</w:t>
      </w:r>
      <w:r w:rsidRPr="00A07530">
        <w:rPr>
          <w:rFonts w:cs="Arial"/>
          <w:szCs w:val="20"/>
        </w:rPr>
        <w:br/>
      </w:r>
      <w:r w:rsidR="00A07530" w:rsidRPr="00A07530">
        <w:rPr>
          <w:rFonts w:cs="Arial"/>
          <w:i/>
          <w:iCs/>
          <w:szCs w:val="20"/>
        </w:rPr>
        <w:t xml:space="preserve">Geladene Gäste aus Politik, Wirtschaft und Wissenschaft feierten gemeinsam mit der Eigentümerfamilie, Vorstand und Geschäftsleitung des Unternehmens 75 Jahre SICK am Hauptsitz in Waldkirch. </w:t>
      </w:r>
      <w:r w:rsidR="00DA47CC" w:rsidRPr="00A07530">
        <w:rPr>
          <w:rFonts w:cs="Arial"/>
          <w:i/>
          <w:iCs/>
          <w:szCs w:val="20"/>
        </w:rPr>
        <w:t>Im Bild (von links nach rechts</w:t>
      </w:r>
      <w:r w:rsidR="00A07530" w:rsidRPr="00A07530">
        <w:rPr>
          <w:rFonts w:cs="Arial"/>
          <w:i/>
          <w:iCs/>
          <w:szCs w:val="20"/>
        </w:rPr>
        <w:t>)</w:t>
      </w:r>
      <w:r w:rsidR="00DA47CC" w:rsidRPr="00A07530">
        <w:rPr>
          <w:rFonts w:cs="Arial"/>
          <w:i/>
          <w:iCs/>
          <w:szCs w:val="20"/>
        </w:rPr>
        <w:t>:</w:t>
      </w:r>
      <w:r w:rsidR="00A07530" w:rsidRPr="00A07530">
        <w:rPr>
          <w:rFonts w:cs="Arial"/>
          <w:i/>
          <w:iCs/>
          <w:szCs w:val="20"/>
        </w:rPr>
        <w:t xml:space="preserve"> Renate Sick-Glaser, Ministerin Marion Gentges, Gisela Sick, Dorothea Sick-Thies, Dr. Robert Bauer mit Ehefrau Dr. Franziska Bauer und Dr. Mats Gökstorp.</w:t>
      </w:r>
    </w:p>
    <w:p w14:paraId="27FD913F" w14:textId="77777777" w:rsidR="00AF081E" w:rsidRDefault="00AF081E" w:rsidP="00AB3C80">
      <w:pPr>
        <w:rPr>
          <w:rFonts w:cs="Arial"/>
          <w:szCs w:val="20"/>
        </w:rPr>
      </w:pPr>
    </w:p>
    <w:p w14:paraId="761BAD34" w14:textId="708F8476" w:rsidR="00C97FBB" w:rsidRDefault="00D405F6" w:rsidP="00AB3C80">
      <w:pPr>
        <w:rPr>
          <w:rFonts w:cs="Arial"/>
          <w:szCs w:val="20"/>
        </w:rPr>
      </w:pPr>
      <w:r w:rsidRPr="00D405F6">
        <w:rPr>
          <w:rFonts w:cs="Arial"/>
          <w:szCs w:val="20"/>
        </w:rPr>
        <w:t>SICK-Unfallschutz Lichtvorhang (©</w:t>
      </w:r>
      <w:r w:rsidR="009C3319">
        <w:rPr>
          <w:rFonts w:cs="Arial"/>
          <w:szCs w:val="20"/>
        </w:rPr>
        <w:t xml:space="preserve"> </w:t>
      </w:r>
      <w:r w:rsidRPr="00D405F6">
        <w:rPr>
          <w:rFonts w:cs="Arial"/>
          <w:szCs w:val="20"/>
        </w:rPr>
        <w:t>SICK AG).</w:t>
      </w:r>
      <w:r>
        <w:rPr>
          <w:rFonts w:cs="Arial"/>
          <w:szCs w:val="20"/>
        </w:rPr>
        <w:t>JPEG</w:t>
      </w:r>
      <w:r>
        <w:rPr>
          <w:rFonts w:cs="Arial"/>
          <w:szCs w:val="20"/>
        </w:rPr>
        <w:br/>
      </w:r>
      <w:r w:rsidR="00C97FBB" w:rsidRPr="00D405F6">
        <w:rPr>
          <w:rFonts w:cs="Arial"/>
          <w:i/>
          <w:iCs/>
          <w:szCs w:val="20"/>
        </w:rPr>
        <w:t>1952 präsentiert Erwin Sick den weltweit ersten serienreifen Unfallschutz-Lichtvorhang. Die danach eingehenden Bestellungen ermöglichen die erste Serienproduktion und auch den wirtschaftlichen Durchbruch des Unternehmens.</w:t>
      </w:r>
    </w:p>
    <w:p w14:paraId="0FC60B5B" w14:textId="1D7360D0" w:rsidR="00607C36" w:rsidRDefault="00607C36" w:rsidP="00AB3C80">
      <w:pPr>
        <w:rPr>
          <w:rFonts w:cs="Arial"/>
          <w:szCs w:val="20"/>
        </w:rPr>
      </w:pPr>
    </w:p>
    <w:p w14:paraId="6E55C541" w14:textId="579A5D17" w:rsidR="00C97FBB" w:rsidRPr="00D405F6" w:rsidRDefault="00D405F6" w:rsidP="00AB3C80">
      <w:pPr>
        <w:rPr>
          <w:rFonts w:cs="Arial"/>
          <w:i/>
          <w:iCs/>
          <w:szCs w:val="20"/>
        </w:rPr>
      </w:pPr>
      <w:r w:rsidRPr="00D405F6">
        <w:rPr>
          <w:rFonts w:cs="Arial"/>
          <w:szCs w:val="20"/>
        </w:rPr>
        <w:t>Hauptsitz SICK (© SICK AG)</w:t>
      </w:r>
      <w:r>
        <w:rPr>
          <w:rFonts w:cs="Arial"/>
          <w:szCs w:val="20"/>
        </w:rPr>
        <w:t xml:space="preserve">.JPEG: </w:t>
      </w:r>
      <w:r>
        <w:rPr>
          <w:rFonts w:cs="Arial"/>
          <w:szCs w:val="20"/>
        </w:rPr>
        <w:br/>
      </w:r>
      <w:r w:rsidR="00C97FBB" w:rsidRPr="00D405F6">
        <w:rPr>
          <w:rFonts w:cs="Arial"/>
          <w:i/>
          <w:iCs/>
          <w:szCs w:val="20"/>
        </w:rPr>
        <w:t xml:space="preserve">Seit 1956 ist Waldkirch bei Freiburg Hauptsitz der Firma SICK. Von hier aus expandierte das Unternehmen weltweit und hat heute über 10.000 Beschäftigte </w:t>
      </w:r>
      <w:r w:rsidR="006C191E" w:rsidRPr="00D405F6">
        <w:rPr>
          <w:rFonts w:cs="Arial"/>
          <w:i/>
          <w:iCs/>
          <w:szCs w:val="20"/>
        </w:rPr>
        <w:t xml:space="preserve">und mehr als 50 Tochtergesellschaften und Beteiligungen sowie zahlreiche Vertretungen rund um den Globus. </w:t>
      </w:r>
    </w:p>
    <w:p w14:paraId="3CCFD819" w14:textId="77777777" w:rsidR="00C97FBB" w:rsidRDefault="00C97FBB" w:rsidP="00AB3C80">
      <w:pPr>
        <w:rPr>
          <w:rFonts w:cs="Arial"/>
          <w:szCs w:val="20"/>
        </w:rPr>
      </w:pPr>
    </w:p>
    <w:p w14:paraId="2AFD0FF8" w14:textId="149A1145" w:rsidR="00607C36" w:rsidRPr="00D405F6" w:rsidRDefault="00D405F6" w:rsidP="004D0C90">
      <w:pPr>
        <w:rPr>
          <w:rFonts w:cs="Arial"/>
          <w:i/>
          <w:iCs/>
          <w:szCs w:val="20"/>
        </w:rPr>
      </w:pPr>
      <w:r w:rsidRPr="00D405F6">
        <w:rPr>
          <w:rFonts w:cs="Arial"/>
          <w:szCs w:val="20"/>
        </w:rPr>
        <w:t>Firmengründer Erwin Sick (©</w:t>
      </w:r>
      <w:r w:rsidR="009C3319">
        <w:rPr>
          <w:rFonts w:cs="Arial"/>
          <w:szCs w:val="20"/>
        </w:rPr>
        <w:t xml:space="preserve"> </w:t>
      </w:r>
      <w:r w:rsidRPr="00D405F6">
        <w:rPr>
          <w:rFonts w:cs="Arial"/>
          <w:szCs w:val="20"/>
        </w:rPr>
        <w:t>SICK AG)</w:t>
      </w:r>
      <w:r>
        <w:rPr>
          <w:rFonts w:cs="Arial"/>
          <w:szCs w:val="20"/>
        </w:rPr>
        <w:t xml:space="preserve">.JPEG: </w:t>
      </w:r>
      <w:r>
        <w:rPr>
          <w:rFonts w:cs="Arial"/>
          <w:szCs w:val="20"/>
        </w:rPr>
        <w:br/>
      </w:r>
      <w:r w:rsidR="004D0C90" w:rsidRPr="00D405F6">
        <w:rPr>
          <w:rFonts w:cs="Arial"/>
          <w:i/>
          <w:iCs/>
          <w:szCs w:val="20"/>
        </w:rPr>
        <w:t>Erwin Sick: Erfinder – und eben doch auch sehr erfolgreicher Unternehmer.</w:t>
      </w:r>
      <w:r w:rsidR="00C97FBB" w:rsidRPr="00D405F6">
        <w:rPr>
          <w:rFonts w:cs="Arial"/>
          <w:i/>
          <w:iCs/>
          <w:szCs w:val="20"/>
        </w:rPr>
        <w:t xml:space="preserve"> </w:t>
      </w:r>
      <w:r w:rsidR="004D0C90" w:rsidRPr="00D405F6">
        <w:rPr>
          <w:rFonts w:cs="Arial"/>
          <w:i/>
          <w:iCs/>
          <w:szCs w:val="20"/>
        </w:rPr>
        <w:t>Beim 25-jährigen Jubiläum kann er stolz auf die Entwicklung seiner Firma sein (1971)</w:t>
      </w:r>
      <w:r w:rsidR="00C97FBB" w:rsidRPr="00D405F6">
        <w:rPr>
          <w:rFonts w:cs="Arial"/>
          <w:i/>
          <w:iCs/>
          <w:szCs w:val="20"/>
        </w:rPr>
        <w:t xml:space="preserve">. </w:t>
      </w:r>
    </w:p>
    <w:p w14:paraId="6A9CD5CB" w14:textId="64C6D2D7" w:rsidR="00C97FBB" w:rsidRDefault="00C97FBB" w:rsidP="004D0C90">
      <w:pPr>
        <w:rPr>
          <w:rFonts w:cs="Arial"/>
          <w:szCs w:val="20"/>
        </w:rPr>
      </w:pPr>
    </w:p>
    <w:p w14:paraId="2A1015BE" w14:textId="0938DAC3" w:rsidR="00501AF6" w:rsidRPr="007B24CB" w:rsidRDefault="00501AF6" w:rsidP="00501AF6">
      <w:pPr>
        <w:rPr>
          <w:rFonts w:cs="Arial"/>
          <w:szCs w:val="20"/>
        </w:rPr>
      </w:pPr>
      <w:r w:rsidRPr="007B24CB">
        <w:rPr>
          <w:rFonts w:cs="Arial"/>
          <w:szCs w:val="20"/>
        </w:rPr>
        <w:t xml:space="preserve">Weiteres Bildmaterial für Ihre Berichterstattung finden Sie in unserer </w:t>
      </w:r>
      <w:hyperlink r:id="rId8" w:history="1">
        <w:r w:rsidRPr="00700BF2">
          <w:rPr>
            <w:rStyle w:val="Hyperlink"/>
            <w:rFonts w:cs="Arial"/>
            <w:szCs w:val="20"/>
          </w:rPr>
          <w:t>Me</w:t>
        </w:r>
        <w:r w:rsidRPr="00700BF2">
          <w:rPr>
            <w:rStyle w:val="Hyperlink"/>
            <w:rFonts w:cs="Arial"/>
            <w:szCs w:val="20"/>
          </w:rPr>
          <w:t>d</w:t>
        </w:r>
        <w:r w:rsidRPr="00700BF2">
          <w:rPr>
            <w:rStyle w:val="Hyperlink"/>
            <w:rFonts w:cs="Arial"/>
            <w:szCs w:val="20"/>
          </w:rPr>
          <w:t>iathek</w:t>
        </w:r>
      </w:hyperlink>
      <w:r w:rsidR="007B24CB" w:rsidRPr="00700BF2">
        <w:rPr>
          <w:rStyle w:val="Hyperlink"/>
          <w:rFonts w:cs="Arial"/>
          <w:color w:val="auto"/>
          <w:szCs w:val="20"/>
        </w:rPr>
        <w:t xml:space="preserve"> </w:t>
      </w:r>
      <w:r w:rsidR="007B24CB" w:rsidRPr="007B24CB">
        <w:rPr>
          <w:rStyle w:val="Hyperlink"/>
          <w:rFonts w:cs="Arial"/>
          <w:color w:val="auto"/>
          <w:szCs w:val="20"/>
        </w:rPr>
        <w:t>&gt; 75 Jahre SICK</w:t>
      </w:r>
      <w:r w:rsidRPr="007B24CB">
        <w:rPr>
          <w:rFonts w:cs="Arial"/>
          <w:szCs w:val="20"/>
        </w:rPr>
        <w:t>.</w:t>
      </w:r>
    </w:p>
    <w:p w14:paraId="0869BFD1" w14:textId="5BF05AD7" w:rsidR="00501AF6" w:rsidRPr="007B24CB" w:rsidRDefault="00501AF6" w:rsidP="004D0C90">
      <w:pPr>
        <w:rPr>
          <w:rFonts w:cs="Arial"/>
          <w:szCs w:val="20"/>
        </w:rPr>
      </w:pPr>
    </w:p>
    <w:p w14:paraId="2ED9C080" w14:textId="77777777" w:rsidR="00501AF6" w:rsidRDefault="00501AF6" w:rsidP="004D0C90">
      <w:pPr>
        <w:rPr>
          <w:rFonts w:cs="Arial"/>
          <w:szCs w:val="20"/>
        </w:rPr>
      </w:pPr>
    </w:p>
    <w:p w14:paraId="2A784FB4" w14:textId="6F6A138F" w:rsidR="00607C36" w:rsidRDefault="0061215A" w:rsidP="00AB3C80">
      <w:pPr>
        <w:rPr>
          <w:rFonts w:cs="Arial"/>
          <w:szCs w:val="20"/>
        </w:rPr>
      </w:pPr>
      <w:r>
        <w:rPr>
          <w:rFonts w:cs="Arial"/>
          <w:b/>
          <w:szCs w:val="20"/>
        </w:rPr>
        <w:t>Ansprechpartner:</w:t>
      </w:r>
      <w:r>
        <w:rPr>
          <w:rFonts w:cs="Arial"/>
          <w:szCs w:val="20"/>
        </w:rPr>
        <w:br/>
      </w:r>
      <w:r w:rsidR="00BD386D">
        <w:rPr>
          <w:rFonts w:cs="Arial"/>
          <w:szCs w:val="20"/>
        </w:rPr>
        <w:t>Ute Hofmann</w:t>
      </w:r>
      <w:r>
        <w:rPr>
          <w:rFonts w:cs="Arial"/>
          <w:szCs w:val="20"/>
        </w:rPr>
        <w:t xml:space="preserve"> │</w:t>
      </w:r>
      <w:r w:rsidR="00BD386D" w:rsidRPr="00BD386D">
        <w:rPr>
          <w:rFonts w:cs="Arial"/>
          <w:szCs w:val="20"/>
        </w:rPr>
        <w:t>Vice President CD Communication</w:t>
      </w:r>
      <w:r>
        <w:rPr>
          <w:rFonts w:cs="Arial"/>
          <w:szCs w:val="20"/>
        </w:rPr>
        <w:t>│</w:t>
      </w:r>
      <w:r w:rsidR="00BD386D">
        <w:rPr>
          <w:rFonts w:cs="Arial"/>
          <w:szCs w:val="20"/>
        </w:rPr>
        <w:t>ute.hofmann</w:t>
      </w:r>
      <w:r>
        <w:rPr>
          <w:rFonts w:cs="Arial"/>
          <w:szCs w:val="20"/>
        </w:rPr>
        <w:t>@sick.de</w:t>
      </w:r>
      <w:r>
        <w:rPr>
          <w:rFonts w:cs="Arial"/>
          <w:szCs w:val="20"/>
        </w:rPr>
        <w:br/>
        <w:t>+49 7681-202-</w:t>
      </w:r>
      <w:r w:rsidR="00BD386D">
        <w:rPr>
          <w:rFonts w:cs="Arial"/>
          <w:szCs w:val="20"/>
        </w:rPr>
        <w:t>4345</w:t>
      </w:r>
      <w:r>
        <w:rPr>
          <w:rFonts w:cs="Arial"/>
          <w:szCs w:val="20"/>
        </w:rPr>
        <w:t xml:space="preserve"> │+49 151-</w:t>
      </w:r>
      <w:r w:rsidR="00BD386D" w:rsidRPr="00BD386D">
        <w:rPr>
          <w:rFonts w:cs="Arial"/>
          <w:szCs w:val="20"/>
        </w:rPr>
        <w:t>23251555</w:t>
      </w:r>
    </w:p>
    <w:p w14:paraId="790AEC41" w14:textId="77777777" w:rsidR="00607C36" w:rsidRDefault="00607C36" w:rsidP="00AB3C80">
      <w:pPr>
        <w:rPr>
          <w:rFonts w:cs="Arial"/>
          <w:szCs w:val="20"/>
        </w:rPr>
      </w:pPr>
    </w:p>
    <w:p w14:paraId="7A58A66D" w14:textId="72BAB288" w:rsidR="00A67A63" w:rsidRDefault="00A67A63" w:rsidP="00AB3C80">
      <w:pPr>
        <w:rPr>
          <w:rFonts w:cs="Arial"/>
          <w:szCs w:val="20"/>
        </w:rPr>
      </w:pPr>
    </w:p>
    <w:p w14:paraId="7F6008E8" w14:textId="77777777" w:rsidR="00501AF6" w:rsidRDefault="00501AF6" w:rsidP="00AB3C80">
      <w:pPr>
        <w:rPr>
          <w:rFonts w:cs="Arial"/>
          <w:szCs w:val="20"/>
        </w:rPr>
      </w:pPr>
    </w:p>
    <w:p w14:paraId="3BD3E3EF" w14:textId="06F16096" w:rsidR="00A67A63" w:rsidRPr="00245114" w:rsidRDefault="00607C36" w:rsidP="00AB3C80">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w:t>
      </w:r>
      <w:bookmarkStart w:id="0" w:name="_Hlk79051497"/>
      <w:r w:rsidRPr="007C7280">
        <w:rPr>
          <w:rFonts w:ascii="Helv" w:hAnsi="Helv" w:cs="Helv"/>
          <w:color w:val="007FC3"/>
          <w:szCs w:val="20"/>
          <w:lang w:eastAsia="de-DE"/>
        </w:rPr>
        <w:t xml:space="preserve">mit mehr als 50 Tochtergesellschaften und Beteiligungen sowie zahlreichen Vertretungen rund um den Globus präsent. </w:t>
      </w:r>
      <w:bookmarkEnd w:id="0"/>
      <w:r w:rsidRPr="007C7280">
        <w:rPr>
          <w:rFonts w:ascii="Helv" w:hAnsi="Helv" w:cs="Helv"/>
          <w:color w:val="007FC3"/>
          <w:szCs w:val="20"/>
          <w:lang w:eastAsia="de-DE"/>
        </w:rPr>
        <w:t>Im Geschäftsjahr 20</w:t>
      </w:r>
      <w:r>
        <w:rPr>
          <w:rFonts w:ascii="Helv" w:hAnsi="Helv" w:cs="Helv"/>
          <w:color w:val="007FC3"/>
          <w:szCs w:val="20"/>
          <w:lang w:eastAsia="de-DE"/>
        </w:rPr>
        <w:t>20</w:t>
      </w:r>
      <w:r w:rsidRPr="007C7280">
        <w:rPr>
          <w:rFonts w:ascii="Helv" w:hAnsi="Helv" w:cs="Helv"/>
          <w:color w:val="007FC3"/>
          <w:szCs w:val="20"/>
          <w:lang w:eastAsia="de-DE"/>
        </w:rPr>
        <w:t xml:space="preserve"> beschäftigte SICK mehr als 10.000 Mitarbeiter weltweit und erzielte einen Konzernumsatz von rund 1,</w:t>
      </w:r>
      <w:r>
        <w:rPr>
          <w:rFonts w:ascii="Helv" w:hAnsi="Helv" w:cs="Helv"/>
          <w:color w:val="007FC3"/>
          <w:szCs w:val="20"/>
          <w:lang w:eastAsia="de-DE"/>
        </w:rPr>
        <w:t>7</w:t>
      </w:r>
      <w:r w:rsidRPr="007C7280">
        <w:rPr>
          <w:rFonts w:ascii="Helv" w:hAnsi="Helv" w:cs="Helv"/>
          <w:color w:val="007FC3"/>
          <w:szCs w:val="20"/>
          <w:lang w:eastAsia="de-DE"/>
        </w:rPr>
        <w:t xml:space="preserve"> Mrd. Euro. Weitere Informationen zu SICK erhalten Sie im Internet unter </w:t>
      </w:r>
      <w:hyperlink r:id="rId9" w:history="1">
        <w:r w:rsidRPr="007C7280">
          <w:rPr>
            <w:rFonts w:ascii="Helv" w:hAnsi="Helv" w:cs="Helv"/>
            <w:color w:val="007FC3"/>
            <w:szCs w:val="20"/>
            <w:lang w:eastAsia="de-DE"/>
          </w:rPr>
          <w:t>www.sick.com</w:t>
        </w:r>
      </w:hyperlink>
    </w:p>
    <w:sectPr w:rsidR="00A67A63" w:rsidRPr="00245114"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388E" w14:textId="77777777" w:rsidR="00C574B0" w:rsidRDefault="00C574B0" w:rsidP="00CB0E99">
      <w:pPr>
        <w:spacing w:line="240" w:lineRule="auto"/>
      </w:pPr>
      <w:r>
        <w:separator/>
      </w:r>
    </w:p>
  </w:endnote>
  <w:endnote w:type="continuationSeparator" w:id="0">
    <w:p w14:paraId="5942068B" w14:textId="77777777" w:rsidR="00C574B0" w:rsidRDefault="00C574B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3FCF"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280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D765" w14:textId="77777777" w:rsidR="00C574B0" w:rsidRDefault="00C574B0" w:rsidP="00CB0E99">
      <w:pPr>
        <w:spacing w:line="240" w:lineRule="auto"/>
      </w:pPr>
      <w:r>
        <w:separator/>
      </w:r>
    </w:p>
  </w:footnote>
  <w:footnote w:type="continuationSeparator" w:id="0">
    <w:p w14:paraId="4E02096C" w14:textId="77777777" w:rsidR="00C574B0" w:rsidRDefault="00C574B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73FA"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D5DD326" wp14:editId="037A1C2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5A4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34F4D68"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E975C68" wp14:editId="0FC10A3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EC5351"/>
    <w:multiLevelType w:val="hybridMultilevel"/>
    <w:tmpl w:val="3092D570"/>
    <w:lvl w:ilvl="0" w:tplc="BC42BB0C">
      <w:start w:val="1"/>
      <w:numFmt w:val="bullet"/>
      <w:lvlText w:val="•"/>
      <w:lvlJc w:val="left"/>
      <w:pPr>
        <w:tabs>
          <w:tab w:val="num" w:pos="720"/>
        </w:tabs>
        <w:ind w:left="720" w:hanging="360"/>
      </w:pPr>
      <w:rPr>
        <w:rFonts w:ascii="Arial" w:hAnsi="Arial" w:hint="default"/>
      </w:rPr>
    </w:lvl>
    <w:lvl w:ilvl="1" w:tplc="3A0645B6" w:tentative="1">
      <w:start w:val="1"/>
      <w:numFmt w:val="bullet"/>
      <w:lvlText w:val="•"/>
      <w:lvlJc w:val="left"/>
      <w:pPr>
        <w:tabs>
          <w:tab w:val="num" w:pos="1440"/>
        </w:tabs>
        <w:ind w:left="1440" w:hanging="360"/>
      </w:pPr>
      <w:rPr>
        <w:rFonts w:ascii="Arial" w:hAnsi="Arial" w:hint="default"/>
      </w:rPr>
    </w:lvl>
    <w:lvl w:ilvl="2" w:tplc="D3809386" w:tentative="1">
      <w:start w:val="1"/>
      <w:numFmt w:val="bullet"/>
      <w:lvlText w:val="•"/>
      <w:lvlJc w:val="left"/>
      <w:pPr>
        <w:tabs>
          <w:tab w:val="num" w:pos="2160"/>
        </w:tabs>
        <w:ind w:left="2160" w:hanging="360"/>
      </w:pPr>
      <w:rPr>
        <w:rFonts w:ascii="Arial" w:hAnsi="Arial" w:hint="default"/>
      </w:rPr>
    </w:lvl>
    <w:lvl w:ilvl="3" w:tplc="083079EE" w:tentative="1">
      <w:start w:val="1"/>
      <w:numFmt w:val="bullet"/>
      <w:lvlText w:val="•"/>
      <w:lvlJc w:val="left"/>
      <w:pPr>
        <w:tabs>
          <w:tab w:val="num" w:pos="2880"/>
        </w:tabs>
        <w:ind w:left="2880" w:hanging="360"/>
      </w:pPr>
      <w:rPr>
        <w:rFonts w:ascii="Arial" w:hAnsi="Arial" w:hint="default"/>
      </w:rPr>
    </w:lvl>
    <w:lvl w:ilvl="4" w:tplc="FDE87954" w:tentative="1">
      <w:start w:val="1"/>
      <w:numFmt w:val="bullet"/>
      <w:lvlText w:val="•"/>
      <w:lvlJc w:val="left"/>
      <w:pPr>
        <w:tabs>
          <w:tab w:val="num" w:pos="3600"/>
        </w:tabs>
        <w:ind w:left="3600" w:hanging="360"/>
      </w:pPr>
      <w:rPr>
        <w:rFonts w:ascii="Arial" w:hAnsi="Arial" w:hint="default"/>
      </w:rPr>
    </w:lvl>
    <w:lvl w:ilvl="5" w:tplc="27426F28" w:tentative="1">
      <w:start w:val="1"/>
      <w:numFmt w:val="bullet"/>
      <w:lvlText w:val="•"/>
      <w:lvlJc w:val="left"/>
      <w:pPr>
        <w:tabs>
          <w:tab w:val="num" w:pos="4320"/>
        </w:tabs>
        <w:ind w:left="4320" w:hanging="360"/>
      </w:pPr>
      <w:rPr>
        <w:rFonts w:ascii="Arial" w:hAnsi="Arial" w:hint="default"/>
      </w:rPr>
    </w:lvl>
    <w:lvl w:ilvl="6" w:tplc="E500E7B8" w:tentative="1">
      <w:start w:val="1"/>
      <w:numFmt w:val="bullet"/>
      <w:lvlText w:val="•"/>
      <w:lvlJc w:val="left"/>
      <w:pPr>
        <w:tabs>
          <w:tab w:val="num" w:pos="5040"/>
        </w:tabs>
        <w:ind w:left="5040" w:hanging="360"/>
      </w:pPr>
      <w:rPr>
        <w:rFonts w:ascii="Arial" w:hAnsi="Arial" w:hint="default"/>
      </w:rPr>
    </w:lvl>
    <w:lvl w:ilvl="7" w:tplc="41D4BD62" w:tentative="1">
      <w:start w:val="1"/>
      <w:numFmt w:val="bullet"/>
      <w:lvlText w:val="•"/>
      <w:lvlJc w:val="left"/>
      <w:pPr>
        <w:tabs>
          <w:tab w:val="num" w:pos="5760"/>
        </w:tabs>
        <w:ind w:left="5760" w:hanging="360"/>
      </w:pPr>
      <w:rPr>
        <w:rFonts w:ascii="Arial" w:hAnsi="Arial" w:hint="default"/>
      </w:rPr>
    </w:lvl>
    <w:lvl w:ilvl="8" w:tplc="D9680E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B4A65"/>
    <w:multiLevelType w:val="hybridMultilevel"/>
    <w:tmpl w:val="A2201ED6"/>
    <w:lvl w:ilvl="0" w:tplc="75ACA97C">
      <w:start w:val="1"/>
      <w:numFmt w:val="bullet"/>
      <w:lvlText w:val="•"/>
      <w:lvlJc w:val="left"/>
      <w:pPr>
        <w:tabs>
          <w:tab w:val="num" w:pos="720"/>
        </w:tabs>
        <w:ind w:left="720" w:hanging="360"/>
      </w:pPr>
      <w:rPr>
        <w:rFonts w:ascii="Arial" w:hAnsi="Arial" w:hint="default"/>
      </w:rPr>
    </w:lvl>
    <w:lvl w:ilvl="1" w:tplc="6F64A7C2" w:tentative="1">
      <w:start w:val="1"/>
      <w:numFmt w:val="bullet"/>
      <w:lvlText w:val="•"/>
      <w:lvlJc w:val="left"/>
      <w:pPr>
        <w:tabs>
          <w:tab w:val="num" w:pos="1440"/>
        </w:tabs>
        <w:ind w:left="1440" w:hanging="360"/>
      </w:pPr>
      <w:rPr>
        <w:rFonts w:ascii="Arial" w:hAnsi="Arial" w:hint="default"/>
      </w:rPr>
    </w:lvl>
    <w:lvl w:ilvl="2" w:tplc="2618DC56" w:tentative="1">
      <w:start w:val="1"/>
      <w:numFmt w:val="bullet"/>
      <w:lvlText w:val="•"/>
      <w:lvlJc w:val="left"/>
      <w:pPr>
        <w:tabs>
          <w:tab w:val="num" w:pos="2160"/>
        </w:tabs>
        <w:ind w:left="2160" w:hanging="360"/>
      </w:pPr>
      <w:rPr>
        <w:rFonts w:ascii="Arial" w:hAnsi="Arial" w:hint="default"/>
      </w:rPr>
    </w:lvl>
    <w:lvl w:ilvl="3" w:tplc="709C922C" w:tentative="1">
      <w:start w:val="1"/>
      <w:numFmt w:val="bullet"/>
      <w:lvlText w:val="•"/>
      <w:lvlJc w:val="left"/>
      <w:pPr>
        <w:tabs>
          <w:tab w:val="num" w:pos="2880"/>
        </w:tabs>
        <w:ind w:left="2880" w:hanging="360"/>
      </w:pPr>
      <w:rPr>
        <w:rFonts w:ascii="Arial" w:hAnsi="Arial" w:hint="default"/>
      </w:rPr>
    </w:lvl>
    <w:lvl w:ilvl="4" w:tplc="3814BD20" w:tentative="1">
      <w:start w:val="1"/>
      <w:numFmt w:val="bullet"/>
      <w:lvlText w:val="•"/>
      <w:lvlJc w:val="left"/>
      <w:pPr>
        <w:tabs>
          <w:tab w:val="num" w:pos="3600"/>
        </w:tabs>
        <w:ind w:left="3600" w:hanging="360"/>
      </w:pPr>
      <w:rPr>
        <w:rFonts w:ascii="Arial" w:hAnsi="Arial" w:hint="default"/>
      </w:rPr>
    </w:lvl>
    <w:lvl w:ilvl="5" w:tplc="262A686C" w:tentative="1">
      <w:start w:val="1"/>
      <w:numFmt w:val="bullet"/>
      <w:lvlText w:val="•"/>
      <w:lvlJc w:val="left"/>
      <w:pPr>
        <w:tabs>
          <w:tab w:val="num" w:pos="4320"/>
        </w:tabs>
        <w:ind w:left="4320" w:hanging="360"/>
      </w:pPr>
      <w:rPr>
        <w:rFonts w:ascii="Arial" w:hAnsi="Arial" w:hint="default"/>
      </w:rPr>
    </w:lvl>
    <w:lvl w:ilvl="6" w:tplc="4FB436A0" w:tentative="1">
      <w:start w:val="1"/>
      <w:numFmt w:val="bullet"/>
      <w:lvlText w:val="•"/>
      <w:lvlJc w:val="left"/>
      <w:pPr>
        <w:tabs>
          <w:tab w:val="num" w:pos="5040"/>
        </w:tabs>
        <w:ind w:left="5040" w:hanging="360"/>
      </w:pPr>
      <w:rPr>
        <w:rFonts w:ascii="Arial" w:hAnsi="Arial" w:hint="default"/>
      </w:rPr>
    </w:lvl>
    <w:lvl w:ilvl="7" w:tplc="167AB57E" w:tentative="1">
      <w:start w:val="1"/>
      <w:numFmt w:val="bullet"/>
      <w:lvlText w:val="•"/>
      <w:lvlJc w:val="left"/>
      <w:pPr>
        <w:tabs>
          <w:tab w:val="num" w:pos="5760"/>
        </w:tabs>
        <w:ind w:left="5760" w:hanging="360"/>
      </w:pPr>
      <w:rPr>
        <w:rFonts w:ascii="Arial" w:hAnsi="Arial" w:hint="default"/>
      </w:rPr>
    </w:lvl>
    <w:lvl w:ilvl="8" w:tplc="21B445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5053B4"/>
    <w:multiLevelType w:val="hybridMultilevel"/>
    <w:tmpl w:val="E4485A80"/>
    <w:lvl w:ilvl="0" w:tplc="A8A2E7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3646F7"/>
    <w:multiLevelType w:val="hybridMultilevel"/>
    <w:tmpl w:val="846CB928"/>
    <w:lvl w:ilvl="0" w:tplc="A67EB55C">
      <w:start w:val="1"/>
      <w:numFmt w:val="bullet"/>
      <w:lvlText w:val="›"/>
      <w:lvlJc w:val="left"/>
      <w:pPr>
        <w:tabs>
          <w:tab w:val="num" w:pos="720"/>
        </w:tabs>
        <w:ind w:left="720" w:hanging="360"/>
      </w:pPr>
      <w:rPr>
        <w:rFonts w:ascii="Open Sans" w:hAnsi="Open Sans" w:hint="default"/>
      </w:rPr>
    </w:lvl>
    <w:lvl w:ilvl="1" w:tplc="39107742" w:tentative="1">
      <w:start w:val="1"/>
      <w:numFmt w:val="bullet"/>
      <w:lvlText w:val="›"/>
      <w:lvlJc w:val="left"/>
      <w:pPr>
        <w:tabs>
          <w:tab w:val="num" w:pos="1440"/>
        </w:tabs>
        <w:ind w:left="1440" w:hanging="360"/>
      </w:pPr>
      <w:rPr>
        <w:rFonts w:ascii="Open Sans" w:hAnsi="Open Sans" w:hint="default"/>
      </w:rPr>
    </w:lvl>
    <w:lvl w:ilvl="2" w:tplc="BE0ED6EE">
      <w:start w:val="1"/>
      <w:numFmt w:val="bullet"/>
      <w:lvlText w:val="›"/>
      <w:lvlJc w:val="left"/>
      <w:pPr>
        <w:tabs>
          <w:tab w:val="num" w:pos="2160"/>
        </w:tabs>
        <w:ind w:left="2160" w:hanging="360"/>
      </w:pPr>
      <w:rPr>
        <w:rFonts w:ascii="Open Sans" w:hAnsi="Open Sans" w:hint="default"/>
      </w:rPr>
    </w:lvl>
    <w:lvl w:ilvl="3" w:tplc="FE14DA1A" w:tentative="1">
      <w:start w:val="1"/>
      <w:numFmt w:val="bullet"/>
      <w:lvlText w:val="›"/>
      <w:lvlJc w:val="left"/>
      <w:pPr>
        <w:tabs>
          <w:tab w:val="num" w:pos="2880"/>
        </w:tabs>
        <w:ind w:left="2880" w:hanging="360"/>
      </w:pPr>
      <w:rPr>
        <w:rFonts w:ascii="Open Sans" w:hAnsi="Open Sans" w:hint="default"/>
      </w:rPr>
    </w:lvl>
    <w:lvl w:ilvl="4" w:tplc="97704F4A" w:tentative="1">
      <w:start w:val="1"/>
      <w:numFmt w:val="bullet"/>
      <w:lvlText w:val="›"/>
      <w:lvlJc w:val="left"/>
      <w:pPr>
        <w:tabs>
          <w:tab w:val="num" w:pos="3600"/>
        </w:tabs>
        <w:ind w:left="3600" w:hanging="360"/>
      </w:pPr>
      <w:rPr>
        <w:rFonts w:ascii="Open Sans" w:hAnsi="Open Sans" w:hint="default"/>
      </w:rPr>
    </w:lvl>
    <w:lvl w:ilvl="5" w:tplc="4D2C0CA8" w:tentative="1">
      <w:start w:val="1"/>
      <w:numFmt w:val="bullet"/>
      <w:lvlText w:val="›"/>
      <w:lvlJc w:val="left"/>
      <w:pPr>
        <w:tabs>
          <w:tab w:val="num" w:pos="4320"/>
        </w:tabs>
        <w:ind w:left="4320" w:hanging="360"/>
      </w:pPr>
      <w:rPr>
        <w:rFonts w:ascii="Open Sans" w:hAnsi="Open Sans" w:hint="default"/>
      </w:rPr>
    </w:lvl>
    <w:lvl w:ilvl="6" w:tplc="FF7E4EAE" w:tentative="1">
      <w:start w:val="1"/>
      <w:numFmt w:val="bullet"/>
      <w:lvlText w:val="›"/>
      <w:lvlJc w:val="left"/>
      <w:pPr>
        <w:tabs>
          <w:tab w:val="num" w:pos="5040"/>
        </w:tabs>
        <w:ind w:left="5040" w:hanging="360"/>
      </w:pPr>
      <w:rPr>
        <w:rFonts w:ascii="Open Sans" w:hAnsi="Open Sans" w:hint="default"/>
      </w:rPr>
    </w:lvl>
    <w:lvl w:ilvl="7" w:tplc="E5628484" w:tentative="1">
      <w:start w:val="1"/>
      <w:numFmt w:val="bullet"/>
      <w:lvlText w:val="›"/>
      <w:lvlJc w:val="left"/>
      <w:pPr>
        <w:tabs>
          <w:tab w:val="num" w:pos="5760"/>
        </w:tabs>
        <w:ind w:left="5760" w:hanging="360"/>
      </w:pPr>
      <w:rPr>
        <w:rFonts w:ascii="Open Sans" w:hAnsi="Open Sans" w:hint="default"/>
      </w:rPr>
    </w:lvl>
    <w:lvl w:ilvl="8" w:tplc="2708B706" w:tentative="1">
      <w:start w:val="1"/>
      <w:numFmt w:val="bullet"/>
      <w:lvlText w:val="›"/>
      <w:lvlJc w:val="left"/>
      <w:pPr>
        <w:tabs>
          <w:tab w:val="num" w:pos="6480"/>
        </w:tabs>
        <w:ind w:left="6480" w:hanging="360"/>
      </w:pPr>
      <w:rPr>
        <w:rFonts w:ascii="Open Sans" w:hAnsi="Open Sans" w:hint="default"/>
      </w:rPr>
    </w:lvl>
  </w:abstractNum>
  <w:abstractNum w:abstractNumId="11"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1"/>
  </w:num>
  <w:num w:numId="2">
    <w:abstractNumId w:val="0"/>
  </w:num>
  <w:num w:numId="3">
    <w:abstractNumId w:val="1"/>
  </w:num>
  <w:num w:numId="4">
    <w:abstractNumId w:val="3"/>
  </w:num>
  <w:num w:numId="5">
    <w:abstractNumId w:val="9"/>
  </w:num>
  <w:num w:numId="6">
    <w:abstractNumId w:val="8"/>
  </w:num>
  <w:num w:numId="7">
    <w:abstractNumId w:val="7"/>
  </w:num>
  <w:num w:numId="8">
    <w:abstractNumId w:val="5"/>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07"/>
    <w:rsid w:val="000077BD"/>
    <w:rsid w:val="000114A4"/>
    <w:rsid w:val="00017B18"/>
    <w:rsid w:val="00047437"/>
    <w:rsid w:val="00051A8D"/>
    <w:rsid w:val="0005440F"/>
    <w:rsid w:val="000548BB"/>
    <w:rsid w:val="0008423C"/>
    <w:rsid w:val="00092837"/>
    <w:rsid w:val="000E2D3C"/>
    <w:rsid w:val="000F5C66"/>
    <w:rsid w:val="00111693"/>
    <w:rsid w:val="00122912"/>
    <w:rsid w:val="001310B9"/>
    <w:rsid w:val="001319A5"/>
    <w:rsid w:val="00144B1A"/>
    <w:rsid w:val="00144B8E"/>
    <w:rsid w:val="0015166C"/>
    <w:rsid w:val="0015280D"/>
    <w:rsid w:val="0015775E"/>
    <w:rsid w:val="00161D1B"/>
    <w:rsid w:val="0016668D"/>
    <w:rsid w:val="0017428D"/>
    <w:rsid w:val="00180C25"/>
    <w:rsid w:val="00190A9B"/>
    <w:rsid w:val="001A5682"/>
    <w:rsid w:val="001B3A32"/>
    <w:rsid w:val="001C6197"/>
    <w:rsid w:val="001E47B4"/>
    <w:rsid w:val="001E51CD"/>
    <w:rsid w:val="00215810"/>
    <w:rsid w:val="00216883"/>
    <w:rsid w:val="00227C3D"/>
    <w:rsid w:val="002303F2"/>
    <w:rsid w:val="00241027"/>
    <w:rsid w:val="00243368"/>
    <w:rsid w:val="00245114"/>
    <w:rsid w:val="00246DAA"/>
    <w:rsid w:val="0025113F"/>
    <w:rsid w:val="00255095"/>
    <w:rsid w:val="002610B2"/>
    <w:rsid w:val="00286D84"/>
    <w:rsid w:val="002A0243"/>
    <w:rsid w:val="002A413F"/>
    <w:rsid w:val="002B10E3"/>
    <w:rsid w:val="002B260F"/>
    <w:rsid w:val="002C16DF"/>
    <w:rsid w:val="002D09B3"/>
    <w:rsid w:val="002E6999"/>
    <w:rsid w:val="00311305"/>
    <w:rsid w:val="00365DDC"/>
    <w:rsid w:val="0037626C"/>
    <w:rsid w:val="0037645F"/>
    <w:rsid w:val="00377DF0"/>
    <w:rsid w:val="00390C85"/>
    <w:rsid w:val="00392F4D"/>
    <w:rsid w:val="0039370F"/>
    <w:rsid w:val="003B7380"/>
    <w:rsid w:val="003E3D78"/>
    <w:rsid w:val="00423DBE"/>
    <w:rsid w:val="00432077"/>
    <w:rsid w:val="00440A65"/>
    <w:rsid w:val="004A6051"/>
    <w:rsid w:val="004C10C2"/>
    <w:rsid w:val="004C1D97"/>
    <w:rsid w:val="004C1F77"/>
    <w:rsid w:val="004C53D7"/>
    <w:rsid w:val="004D0C90"/>
    <w:rsid w:val="004D70DF"/>
    <w:rsid w:val="004F7B71"/>
    <w:rsid w:val="00501AF6"/>
    <w:rsid w:val="005027F6"/>
    <w:rsid w:val="00510AA9"/>
    <w:rsid w:val="00514A5D"/>
    <w:rsid w:val="00542908"/>
    <w:rsid w:val="00547286"/>
    <w:rsid w:val="005554B4"/>
    <w:rsid w:val="00574DBF"/>
    <w:rsid w:val="005774AB"/>
    <w:rsid w:val="0058395C"/>
    <w:rsid w:val="005864EF"/>
    <w:rsid w:val="005A11B5"/>
    <w:rsid w:val="005D0A92"/>
    <w:rsid w:val="005E022B"/>
    <w:rsid w:val="005E790D"/>
    <w:rsid w:val="005F0DE6"/>
    <w:rsid w:val="005F11DB"/>
    <w:rsid w:val="005F4798"/>
    <w:rsid w:val="00607C36"/>
    <w:rsid w:val="0061215A"/>
    <w:rsid w:val="00620BA5"/>
    <w:rsid w:val="00630175"/>
    <w:rsid w:val="006374FF"/>
    <w:rsid w:val="00637F15"/>
    <w:rsid w:val="006443CC"/>
    <w:rsid w:val="00646B45"/>
    <w:rsid w:val="006A725F"/>
    <w:rsid w:val="006B1FAC"/>
    <w:rsid w:val="006C191E"/>
    <w:rsid w:val="006C5AFB"/>
    <w:rsid w:val="006D7DA2"/>
    <w:rsid w:val="006F09FE"/>
    <w:rsid w:val="006F6DE2"/>
    <w:rsid w:val="00700BF2"/>
    <w:rsid w:val="0071127E"/>
    <w:rsid w:val="00711349"/>
    <w:rsid w:val="00721ACC"/>
    <w:rsid w:val="007252CE"/>
    <w:rsid w:val="00731011"/>
    <w:rsid w:val="00735B1C"/>
    <w:rsid w:val="00744175"/>
    <w:rsid w:val="00744435"/>
    <w:rsid w:val="00752F13"/>
    <w:rsid w:val="0075680B"/>
    <w:rsid w:val="007668F8"/>
    <w:rsid w:val="00770386"/>
    <w:rsid w:val="00784843"/>
    <w:rsid w:val="00795212"/>
    <w:rsid w:val="0079794B"/>
    <w:rsid w:val="007A0763"/>
    <w:rsid w:val="007B152C"/>
    <w:rsid w:val="007B24CB"/>
    <w:rsid w:val="007D58C3"/>
    <w:rsid w:val="007D7404"/>
    <w:rsid w:val="007E6CE3"/>
    <w:rsid w:val="007F0429"/>
    <w:rsid w:val="007F696B"/>
    <w:rsid w:val="008922B5"/>
    <w:rsid w:val="008940AA"/>
    <w:rsid w:val="008B6429"/>
    <w:rsid w:val="008C21FC"/>
    <w:rsid w:val="008E34F2"/>
    <w:rsid w:val="009051D4"/>
    <w:rsid w:val="00910D8D"/>
    <w:rsid w:val="009113A0"/>
    <w:rsid w:val="009C1042"/>
    <w:rsid w:val="009C3319"/>
    <w:rsid w:val="009C7C76"/>
    <w:rsid w:val="009E4E4F"/>
    <w:rsid w:val="009F4A51"/>
    <w:rsid w:val="00A07530"/>
    <w:rsid w:val="00A175BC"/>
    <w:rsid w:val="00A24120"/>
    <w:rsid w:val="00A33D14"/>
    <w:rsid w:val="00A4395C"/>
    <w:rsid w:val="00A4733D"/>
    <w:rsid w:val="00A67A63"/>
    <w:rsid w:val="00A775E9"/>
    <w:rsid w:val="00A863F5"/>
    <w:rsid w:val="00AA6B21"/>
    <w:rsid w:val="00AB0A33"/>
    <w:rsid w:val="00AB3C80"/>
    <w:rsid w:val="00AE39C0"/>
    <w:rsid w:val="00AE4A53"/>
    <w:rsid w:val="00AE782F"/>
    <w:rsid w:val="00AF081E"/>
    <w:rsid w:val="00B03194"/>
    <w:rsid w:val="00B123CA"/>
    <w:rsid w:val="00B30C5E"/>
    <w:rsid w:val="00B31D5B"/>
    <w:rsid w:val="00B418F4"/>
    <w:rsid w:val="00B43310"/>
    <w:rsid w:val="00B54AA4"/>
    <w:rsid w:val="00B54F8A"/>
    <w:rsid w:val="00BA26EB"/>
    <w:rsid w:val="00BB1B1D"/>
    <w:rsid w:val="00BC6C05"/>
    <w:rsid w:val="00BD1EED"/>
    <w:rsid w:val="00BD2BE3"/>
    <w:rsid w:val="00BD386D"/>
    <w:rsid w:val="00C02C79"/>
    <w:rsid w:val="00C04E45"/>
    <w:rsid w:val="00C22B42"/>
    <w:rsid w:val="00C27B9E"/>
    <w:rsid w:val="00C35504"/>
    <w:rsid w:val="00C3606D"/>
    <w:rsid w:val="00C47424"/>
    <w:rsid w:val="00C574B0"/>
    <w:rsid w:val="00C7643D"/>
    <w:rsid w:val="00C84DBD"/>
    <w:rsid w:val="00C92212"/>
    <w:rsid w:val="00C97FBB"/>
    <w:rsid w:val="00CB0709"/>
    <w:rsid w:val="00CB0E99"/>
    <w:rsid w:val="00CB4EB8"/>
    <w:rsid w:val="00CB6416"/>
    <w:rsid w:val="00CC083F"/>
    <w:rsid w:val="00CC6E39"/>
    <w:rsid w:val="00CE4E38"/>
    <w:rsid w:val="00D07B81"/>
    <w:rsid w:val="00D36503"/>
    <w:rsid w:val="00D405F6"/>
    <w:rsid w:val="00D56369"/>
    <w:rsid w:val="00D73797"/>
    <w:rsid w:val="00D7448E"/>
    <w:rsid w:val="00D81651"/>
    <w:rsid w:val="00D876C8"/>
    <w:rsid w:val="00D94555"/>
    <w:rsid w:val="00D97B8B"/>
    <w:rsid w:val="00DA1D78"/>
    <w:rsid w:val="00DA47CC"/>
    <w:rsid w:val="00DA4CC7"/>
    <w:rsid w:val="00DC0193"/>
    <w:rsid w:val="00DD4751"/>
    <w:rsid w:val="00DF69E4"/>
    <w:rsid w:val="00DF74C4"/>
    <w:rsid w:val="00E00220"/>
    <w:rsid w:val="00E04E05"/>
    <w:rsid w:val="00E273D4"/>
    <w:rsid w:val="00E33724"/>
    <w:rsid w:val="00E43D52"/>
    <w:rsid w:val="00E55278"/>
    <w:rsid w:val="00E753B2"/>
    <w:rsid w:val="00EB2087"/>
    <w:rsid w:val="00ED34D2"/>
    <w:rsid w:val="00EE67CC"/>
    <w:rsid w:val="00EF244E"/>
    <w:rsid w:val="00F01BC6"/>
    <w:rsid w:val="00F05A05"/>
    <w:rsid w:val="00F17459"/>
    <w:rsid w:val="00F31303"/>
    <w:rsid w:val="00F52337"/>
    <w:rsid w:val="00F5454F"/>
    <w:rsid w:val="00F7375F"/>
    <w:rsid w:val="00F73BF5"/>
    <w:rsid w:val="00F74473"/>
    <w:rsid w:val="00F817B6"/>
    <w:rsid w:val="00F85875"/>
    <w:rsid w:val="00F92ADD"/>
    <w:rsid w:val="00FA43DE"/>
    <w:rsid w:val="00FB0FEE"/>
    <w:rsid w:val="00FB3F07"/>
    <w:rsid w:val="00FC0A87"/>
    <w:rsid w:val="00FC151A"/>
    <w:rsid w:val="00FC781C"/>
    <w:rsid w:val="00FD5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285C5240"/>
  <w15:docId w15:val="{F436F234-E131-4CCA-8F06-B0BB4C0B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668F8"/>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4A6051"/>
    <w:pPr>
      <w:spacing w:after="200" w:line="276" w:lineRule="auto"/>
      <w:ind w:left="720"/>
      <w:contextualSpacing/>
    </w:pPr>
    <w:rPr>
      <w:rFonts w:eastAsiaTheme="minorHAnsi" w:cstheme="minorBidi"/>
    </w:rPr>
  </w:style>
  <w:style w:type="table" w:styleId="Tabellenraster">
    <w:name w:val="Table Grid"/>
    <w:basedOn w:val="NormaleTabelle"/>
    <w:uiPriority w:val="59"/>
    <w:rsid w:val="00FC15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51A8D"/>
    <w:rPr>
      <w:color w:val="605E5C"/>
      <w:shd w:val="clear" w:color="auto" w:fill="E1DFDD"/>
    </w:rPr>
  </w:style>
  <w:style w:type="character" w:styleId="BesuchterLink">
    <w:name w:val="FollowedHyperlink"/>
    <w:basedOn w:val="Absatz-Standardschriftart"/>
    <w:uiPriority w:val="99"/>
    <w:semiHidden/>
    <w:unhideWhenUsed/>
    <w:rsid w:val="00FC0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8969">
      <w:bodyDiv w:val="1"/>
      <w:marLeft w:val="0"/>
      <w:marRight w:val="0"/>
      <w:marTop w:val="0"/>
      <w:marBottom w:val="0"/>
      <w:divBdr>
        <w:top w:val="none" w:sz="0" w:space="0" w:color="auto"/>
        <w:left w:val="none" w:sz="0" w:space="0" w:color="auto"/>
        <w:bottom w:val="none" w:sz="0" w:space="0" w:color="auto"/>
        <w:right w:val="none" w:sz="0" w:space="0" w:color="auto"/>
      </w:divBdr>
    </w:div>
    <w:div w:id="296186834">
      <w:bodyDiv w:val="1"/>
      <w:marLeft w:val="0"/>
      <w:marRight w:val="0"/>
      <w:marTop w:val="0"/>
      <w:marBottom w:val="0"/>
      <w:divBdr>
        <w:top w:val="none" w:sz="0" w:space="0" w:color="auto"/>
        <w:left w:val="none" w:sz="0" w:space="0" w:color="auto"/>
        <w:bottom w:val="none" w:sz="0" w:space="0" w:color="auto"/>
        <w:right w:val="none" w:sz="0" w:space="0" w:color="auto"/>
      </w:divBdr>
      <w:divsChild>
        <w:div w:id="1120077626">
          <w:marLeft w:val="446"/>
          <w:marRight w:val="0"/>
          <w:marTop w:val="0"/>
          <w:marBottom w:val="0"/>
          <w:divBdr>
            <w:top w:val="none" w:sz="0" w:space="0" w:color="auto"/>
            <w:left w:val="none" w:sz="0" w:space="0" w:color="auto"/>
            <w:bottom w:val="none" w:sz="0" w:space="0" w:color="auto"/>
            <w:right w:val="none" w:sz="0" w:space="0" w:color="auto"/>
          </w:divBdr>
        </w:div>
        <w:div w:id="713503398">
          <w:marLeft w:val="446"/>
          <w:marRight w:val="0"/>
          <w:marTop w:val="0"/>
          <w:marBottom w:val="0"/>
          <w:divBdr>
            <w:top w:val="none" w:sz="0" w:space="0" w:color="auto"/>
            <w:left w:val="none" w:sz="0" w:space="0" w:color="auto"/>
            <w:bottom w:val="none" w:sz="0" w:space="0" w:color="auto"/>
            <w:right w:val="none" w:sz="0" w:space="0" w:color="auto"/>
          </w:divBdr>
        </w:div>
        <w:div w:id="789590083">
          <w:marLeft w:val="446"/>
          <w:marRight w:val="0"/>
          <w:marTop w:val="0"/>
          <w:marBottom w:val="0"/>
          <w:divBdr>
            <w:top w:val="none" w:sz="0" w:space="0" w:color="auto"/>
            <w:left w:val="none" w:sz="0" w:space="0" w:color="auto"/>
            <w:bottom w:val="none" w:sz="0" w:space="0" w:color="auto"/>
            <w:right w:val="none" w:sz="0" w:space="0" w:color="auto"/>
          </w:divBdr>
        </w:div>
        <w:div w:id="89206862">
          <w:marLeft w:val="446"/>
          <w:marRight w:val="0"/>
          <w:marTop w:val="0"/>
          <w:marBottom w:val="0"/>
          <w:divBdr>
            <w:top w:val="none" w:sz="0" w:space="0" w:color="auto"/>
            <w:left w:val="none" w:sz="0" w:space="0" w:color="auto"/>
            <w:bottom w:val="none" w:sz="0" w:space="0" w:color="auto"/>
            <w:right w:val="none" w:sz="0" w:space="0" w:color="auto"/>
          </w:divBdr>
        </w:div>
        <w:div w:id="2129472569">
          <w:marLeft w:val="446"/>
          <w:marRight w:val="0"/>
          <w:marTop w:val="0"/>
          <w:marBottom w:val="0"/>
          <w:divBdr>
            <w:top w:val="none" w:sz="0" w:space="0" w:color="auto"/>
            <w:left w:val="none" w:sz="0" w:space="0" w:color="auto"/>
            <w:bottom w:val="none" w:sz="0" w:space="0" w:color="auto"/>
            <w:right w:val="none" w:sz="0" w:space="0" w:color="auto"/>
          </w:divBdr>
        </w:div>
        <w:div w:id="1035734310">
          <w:marLeft w:val="446"/>
          <w:marRight w:val="0"/>
          <w:marTop w:val="0"/>
          <w:marBottom w:val="0"/>
          <w:divBdr>
            <w:top w:val="none" w:sz="0" w:space="0" w:color="auto"/>
            <w:left w:val="none" w:sz="0" w:space="0" w:color="auto"/>
            <w:bottom w:val="none" w:sz="0" w:space="0" w:color="auto"/>
            <w:right w:val="none" w:sz="0" w:space="0" w:color="auto"/>
          </w:divBdr>
        </w:div>
        <w:div w:id="1784417021">
          <w:marLeft w:val="446"/>
          <w:marRight w:val="0"/>
          <w:marTop w:val="0"/>
          <w:marBottom w:val="0"/>
          <w:divBdr>
            <w:top w:val="none" w:sz="0" w:space="0" w:color="auto"/>
            <w:left w:val="none" w:sz="0" w:space="0" w:color="auto"/>
            <w:bottom w:val="none" w:sz="0" w:space="0" w:color="auto"/>
            <w:right w:val="none" w:sz="0" w:space="0" w:color="auto"/>
          </w:divBdr>
        </w:div>
      </w:divsChild>
    </w:div>
    <w:div w:id="353115902">
      <w:bodyDiv w:val="1"/>
      <w:marLeft w:val="0"/>
      <w:marRight w:val="0"/>
      <w:marTop w:val="0"/>
      <w:marBottom w:val="0"/>
      <w:divBdr>
        <w:top w:val="none" w:sz="0" w:space="0" w:color="auto"/>
        <w:left w:val="none" w:sz="0" w:space="0" w:color="auto"/>
        <w:bottom w:val="none" w:sz="0" w:space="0" w:color="auto"/>
        <w:right w:val="none" w:sz="0" w:space="0" w:color="auto"/>
      </w:divBdr>
      <w:divsChild>
        <w:div w:id="1244415496">
          <w:marLeft w:val="446"/>
          <w:marRight w:val="0"/>
          <w:marTop w:val="0"/>
          <w:marBottom w:val="0"/>
          <w:divBdr>
            <w:top w:val="none" w:sz="0" w:space="0" w:color="auto"/>
            <w:left w:val="none" w:sz="0" w:space="0" w:color="auto"/>
            <w:bottom w:val="none" w:sz="0" w:space="0" w:color="auto"/>
            <w:right w:val="none" w:sz="0" w:space="0" w:color="auto"/>
          </w:divBdr>
        </w:div>
        <w:div w:id="1750301119">
          <w:marLeft w:val="446"/>
          <w:marRight w:val="0"/>
          <w:marTop w:val="0"/>
          <w:marBottom w:val="0"/>
          <w:divBdr>
            <w:top w:val="none" w:sz="0" w:space="0" w:color="auto"/>
            <w:left w:val="none" w:sz="0" w:space="0" w:color="auto"/>
            <w:bottom w:val="none" w:sz="0" w:space="0" w:color="auto"/>
            <w:right w:val="none" w:sz="0" w:space="0" w:color="auto"/>
          </w:divBdr>
        </w:div>
        <w:div w:id="183524059">
          <w:marLeft w:val="446"/>
          <w:marRight w:val="0"/>
          <w:marTop w:val="0"/>
          <w:marBottom w:val="0"/>
          <w:divBdr>
            <w:top w:val="none" w:sz="0" w:space="0" w:color="auto"/>
            <w:left w:val="none" w:sz="0" w:space="0" w:color="auto"/>
            <w:bottom w:val="none" w:sz="0" w:space="0" w:color="auto"/>
            <w:right w:val="none" w:sz="0" w:space="0" w:color="auto"/>
          </w:divBdr>
        </w:div>
        <w:div w:id="1178544249">
          <w:marLeft w:val="446"/>
          <w:marRight w:val="0"/>
          <w:marTop w:val="0"/>
          <w:marBottom w:val="0"/>
          <w:divBdr>
            <w:top w:val="none" w:sz="0" w:space="0" w:color="auto"/>
            <w:left w:val="none" w:sz="0" w:space="0" w:color="auto"/>
            <w:bottom w:val="none" w:sz="0" w:space="0" w:color="auto"/>
            <w:right w:val="none" w:sz="0" w:space="0" w:color="auto"/>
          </w:divBdr>
        </w:div>
        <w:div w:id="940994579">
          <w:marLeft w:val="446"/>
          <w:marRight w:val="0"/>
          <w:marTop w:val="0"/>
          <w:marBottom w:val="0"/>
          <w:divBdr>
            <w:top w:val="none" w:sz="0" w:space="0" w:color="auto"/>
            <w:left w:val="none" w:sz="0" w:space="0" w:color="auto"/>
            <w:bottom w:val="none" w:sz="0" w:space="0" w:color="auto"/>
            <w:right w:val="none" w:sz="0" w:space="0" w:color="auto"/>
          </w:divBdr>
        </w:div>
        <w:div w:id="698817318">
          <w:marLeft w:val="446"/>
          <w:marRight w:val="0"/>
          <w:marTop w:val="0"/>
          <w:marBottom w:val="0"/>
          <w:divBdr>
            <w:top w:val="none" w:sz="0" w:space="0" w:color="auto"/>
            <w:left w:val="none" w:sz="0" w:space="0" w:color="auto"/>
            <w:bottom w:val="none" w:sz="0" w:space="0" w:color="auto"/>
            <w:right w:val="none" w:sz="0" w:space="0" w:color="auto"/>
          </w:divBdr>
        </w:div>
      </w:divsChild>
    </w:div>
    <w:div w:id="393351888">
      <w:bodyDiv w:val="1"/>
      <w:marLeft w:val="0"/>
      <w:marRight w:val="0"/>
      <w:marTop w:val="0"/>
      <w:marBottom w:val="0"/>
      <w:divBdr>
        <w:top w:val="none" w:sz="0" w:space="0" w:color="auto"/>
        <w:left w:val="none" w:sz="0" w:space="0" w:color="auto"/>
        <w:bottom w:val="none" w:sz="0" w:space="0" w:color="auto"/>
        <w:right w:val="none" w:sz="0" w:space="0" w:color="auto"/>
      </w:divBdr>
    </w:div>
    <w:div w:id="1012533652">
      <w:bodyDiv w:val="1"/>
      <w:marLeft w:val="0"/>
      <w:marRight w:val="0"/>
      <w:marTop w:val="0"/>
      <w:marBottom w:val="0"/>
      <w:divBdr>
        <w:top w:val="none" w:sz="0" w:space="0" w:color="auto"/>
        <w:left w:val="none" w:sz="0" w:space="0" w:color="auto"/>
        <w:bottom w:val="none" w:sz="0" w:space="0" w:color="auto"/>
        <w:right w:val="none" w:sz="0" w:space="0" w:color="auto"/>
      </w:divBdr>
    </w:div>
    <w:div w:id="1055465434">
      <w:bodyDiv w:val="1"/>
      <w:marLeft w:val="0"/>
      <w:marRight w:val="0"/>
      <w:marTop w:val="0"/>
      <w:marBottom w:val="0"/>
      <w:divBdr>
        <w:top w:val="none" w:sz="0" w:space="0" w:color="auto"/>
        <w:left w:val="none" w:sz="0" w:space="0" w:color="auto"/>
        <w:bottom w:val="none" w:sz="0" w:space="0" w:color="auto"/>
        <w:right w:val="none" w:sz="0" w:space="0" w:color="auto"/>
      </w:divBdr>
      <w:divsChild>
        <w:div w:id="1637030355">
          <w:marLeft w:val="346"/>
          <w:marRight w:val="0"/>
          <w:marTop w:val="100"/>
          <w:marBottom w:val="0"/>
          <w:divBdr>
            <w:top w:val="none" w:sz="0" w:space="0" w:color="auto"/>
            <w:left w:val="none" w:sz="0" w:space="0" w:color="auto"/>
            <w:bottom w:val="none" w:sz="0" w:space="0" w:color="auto"/>
            <w:right w:val="none" w:sz="0" w:space="0" w:color="auto"/>
          </w:divBdr>
        </w:div>
      </w:divsChild>
    </w:div>
    <w:div w:id="1396854218">
      <w:bodyDiv w:val="1"/>
      <w:marLeft w:val="0"/>
      <w:marRight w:val="0"/>
      <w:marTop w:val="0"/>
      <w:marBottom w:val="0"/>
      <w:divBdr>
        <w:top w:val="none" w:sz="0" w:space="0" w:color="auto"/>
        <w:left w:val="none" w:sz="0" w:space="0" w:color="auto"/>
        <w:bottom w:val="none" w:sz="0" w:space="0" w:color="auto"/>
        <w:right w:val="none" w:sz="0" w:space="0" w:color="auto"/>
      </w:divBdr>
    </w:div>
    <w:div w:id="14777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sick.com/document/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1448</Words>
  <Characters>9123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Ute Hofmann</cp:lastModifiedBy>
  <cp:revision>6</cp:revision>
  <cp:lastPrinted>2021-09-23T15:52:00Z</cp:lastPrinted>
  <dcterms:created xsi:type="dcterms:W3CDTF">2021-09-27T04:57:00Z</dcterms:created>
  <dcterms:modified xsi:type="dcterms:W3CDTF">2021-09-27T08:12:00Z</dcterms:modified>
</cp:coreProperties>
</file>