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96153" w14:textId="3671579D" w:rsidR="00DD4751" w:rsidRDefault="00BB7A64" w:rsidP="00E273D4">
      <w:pPr>
        <w:pStyle w:val="Heading1"/>
      </w:pPr>
      <w:r>
        <w:t>SICK AG zählt zu Baden-Württembergs Umwelttechnik-</w:t>
      </w:r>
      <w:r w:rsidR="00843B36">
        <w:t xml:space="preserve"> </w:t>
      </w:r>
      <w:r>
        <w:t>Innovationsführern</w:t>
      </w:r>
    </w:p>
    <w:p w14:paraId="05A79F46" w14:textId="3171ED42" w:rsidR="00D73797" w:rsidRDefault="0028716B" w:rsidP="00D73797">
      <w:pPr>
        <w:pStyle w:val="Subtitle"/>
      </w:pPr>
      <w:r>
        <w:t>Emissionsmessgerät zur Entschwefelung von Schiff</w:t>
      </w:r>
      <w:r w:rsidR="00BD00E2">
        <w:t>sabgasen</w:t>
      </w:r>
      <w:r>
        <w:t xml:space="preserve"> ausgezeichnet</w:t>
      </w:r>
    </w:p>
    <w:p w14:paraId="0A95E60C" w14:textId="77777777" w:rsidR="00D73797" w:rsidRDefault="00D73797" w:rsidP="00D73797"/>
    <w:p w14:paraId="33A714E1" w14:textId="77777777" w:rsidR="00D36503" w:rsidRDefault="00D36503" w:rsidP="00D73797"/>
    <w:p w14:paraId="2BD8D042" w14:textId="1C481BE9" w:rsidR="00DD4751" w:rsidRDefault="00BB7A64" w:rsidP="00D36503">
      <w:pPr>
        <w:pStyle w:val="Lead"/>
      </w:pPr>
      <w:r>
        <w:t>Waldkirch, 1</w:t>
      </w:r>
      <w:r w:rsidR="00A35907">
        <w:t>8</w:t>
      </w:r>
      <w:r>
        <w:t xml:space="preserve">. Juli </w:t>
      </w:r>
      <w:r w:rsidR="000E2D3C" w:rsidRPr="00315A5A">
        <w:t>201</w:t>
      </w:r>
      <w:r>
        <w:t>9</w:t>
      </w:r>
      <w:r w:rsidR="00BA26EB">
        <w:t xml:space="preserve"> – </w:t>
      </w:r>
      <w:r w:rsidR="0028716B">
        <w:t>Maritime Kompetenz aus Südbaden: Sensorhersteller SICK hat mit seiner Lösung zur verlässlichen Emissionsüberwachung von Schiffen am Umwelttechnikpreis Baden-Württemberg teilgenommen. In der Kategorie „</w:t>
      </w:r>
      <w:r w:rsidR="0028716B" w:rsidRPr="0028716B">
        <w:t>M</w:t>
      </w:r>
      <w:r w:rsidR="0028716B">
        <w:t>ess-, St</w:t>
      </w:r>
      <w:r w:rsidR="009816CF">
        <w:t xml:space="preserve">euer- &amp; Regeltechnik, </w:t>
      </w:r>
      <w:r w:rsidR="009816CF">
        <w:br/>
        <w:t xml:space="preserve">Industrie </w:t>
      </w:r>
      <w:r w:rsidR="0028716B" w:rsidRPr="0028716B">
        <w:t>4.0</w:t>
      </w:r>
      <w:r w:rsidR="0028716B">
        <w:t>“ belegte das Unternehmen den dritten Platz. Auf der Preisverleihung</w:t>
      </w:r>
      <w:r w:rsidR="00860BA7">
        <w:t xml:space="preserve"> </w:t>
      </w:r>
      <w:r w:rsidR="006B3FE2">
        <w:t xml:space="preserve">am Dienstagabend </w:t>
      </w:r>
      <w:r w:rsidR="00860BA7">
        <w:t>in Fellbach nahm SICK die</w:t>
      </w:r>
      <w:r w:rsidR="0028716B">
        <w:t xml:space="preserve"> Auszeichnung von Franz Untersteller, </w:t>
      </w:r>
      <w:r w:rsidR="0028716B" w:rsidRPr="0028716B">
        <w:t>Minister für Umwelt, Klima und Energiewirtschaft des Landes Baden-Württemberg</w:t>
      </w:r>
      <w:r w:rsidR="0028716B">
        <w:t xml:space="preserve">, entgegen. </w:t>
      </w:r>
    </w:p>
    <w:p w14:paraId="37BA499F" w14:textId="24EA9B6B" w:rsidR="00C6402F" w:rsidRDefault="00C6402F" w:rsidP="00C6402F">
      <w:r w:rsidRPr="00C6402F">
        <w:t xml:space="preserve">Seit 2009 verleiht das Umweltministerium Baden-Württemberg </w:t>
      </w:r>
      <w:r w:rsidR="00A15BFE">
        <w:t xml:space="preserve">im zweijährigen Turnus </w:t>
      </w:r>
      <w:r w:rsidRPr="00C6402F">
        <w:t xml:space="preserve">den Umwelttechnikpreis für innovative Produkte </w:t>
      </w:r>
      <w:r w:rsidR="00FA49BA">
        <w:t xml:space="preserve">und Verfahren </w:t>
      </w:r>
      <w:r w:rsidRPr="00C6402F">
        <w:t xml:space="preserve">in der Umwelttechnik. In vier Kategorien werden Lösungen ausgezeichnet, die einen bedeutenden Beitrag zur Ressourceneffizienz und Umweltschonung leisten. Teilnahmeberechtigt sind Unternehmen mit Sitz oder Niederlassung in Baden-Württemberg. </w:t>
      </w:r>
    </w:p>
    <w:p w14:paraId="00A723D8" w14:textId="77777777" w:rsidR="00C6402F" w:rsidRDefault="00C6402F" w:rsidP="00C6402F">
      <w:pPr>
        <w:rPr>
          <w:b/>
        </w:rPr>
      </w:pPr>
    </w:p>
    <w:p w14:paraId="2716C919" w14:textId="77777777" w:rsidR="00C6402F" w:rsidRPr="00C6402F" w:rsidRDefault="00C6402F" w:rsidP="00C6402F">
      <w:pPr>
        <w:rPr>
          <w:b/>
        </w:rPr>
      </w:pPr>
      <w:r w:rsidRPr="00C6402F">
        <w:rPr>
          <w:b/>
        </w:rPr>
        <w:t xml:space="preserve">Prämierte SICK-Technologie </w:t>
      </w:r>
      <w:r w:rsidR="00DE78A2">
        <w:rPr>
          <w:b/>
        </w:rPr>
        <w:t xml:space="preserve">für saubere Luft </w:t>
      </w:r>
      <w:r w:rsidRPr="00C6402F">
        <w:rPr>
          <w:b/>
        </w:rPr>
        <w:t>über den Weltmeeren</w:t>
      </w:r>
    </w:p>
    <w:p w14:paraId="302D7D54" w14:textId="77777777" w:rsidR="00C6402F" w:rsidRDefault="00C6402F" w:rsidP="00C6402F"/>
    <w:p w14:paraId="5C2DDC2A" w14:textId="6FD7BC61" w:rsidR="00135409" w:rsidRDefault="00135409" w:rsidP="00C6402F">
      <w:r>
        <w:t xml:space="preserve">Sensorhersteller </w:t>
      </w:r>
      <w:r w:rsidRPr="00135409">
        <w:t>SICK</w:t>
      </w:r>
      <w:r>
        <w:t xml:space="preserve"> wurde </w:t>
      </w:r>
      <w:r w:rsidR="007425D7">
        <w:t>für sein</w:t>
      </w:r>
      <w:r>
        <w:t xml:space="preserve"> Produkt „MARSIC300“ zur </w:t>
      </w:r>
      <w:r w:rsidRPr="00F37A5C">
        <w:t>verlässlichen Emissions</w:t>
      </w:r>
      <w:r>
        <w:t>überwachung</w:t>
      </w:r>
      <w:r w:rsidRPr="00F37A5C">
        <w:t xml:space="preserve"> auf Schiffen</w:t>
      </w:r>
      <w:r>
        <w:t xml:space="preserve"> </w:t>
      </w:r>
      <w:r w:rsidR="00FA49BA">
        <w:t>mit einem Podiumsplatz geehrt</w:t>
      </w:r>
      <w:r>
        <w:t xml:space="preserve">. Der Analysator überwacht </w:t>
      </w:r>
      <w:r w:rsidRPr="00F37A5C">
        <w:t>Abgaswäscher</w:t>
      </w:r>
      <w:r w:rsidR="00D317C9">
        <w:t xml:space="preserve"> (sog. Scrubber)</w:t>
      </w:r>
      <w:r w:rsidRPr="00F37A5C">
        <w:t>, die</w:t>
      </w:r>
      <w:r w:rsidR="009816CF">
        <w:t xml:space="preserve"> gesundheitsgefährdende Schwefeloxide</w:t>
      </w:r>
      <w:r w:rsidRPr="00F37A5C">
        <w:t xml:space="preserve"> aus den A</w:t>
      </w:r>
      <w:r>
        <w:t>b</w:t>
      </w:r>
      <w:r w:rsidR="009816CF">
        <w:t>gasen von Schiffs</w:t>
      </w:r>
      <w:r w:rsidR="008E03BA">
        <w:t>diesel</w:t>
      </w:r>
      <w:r w:rsidR="009816CF">
        <w:t xml:space="preserve">motoren </w:t>
      </w:r>
      <w:r w:rsidRPr="00F37A5C">
        <w:t>entfernen.</w:t>
      </w:r>
      <w:r>
        <w:t xml:space="preserve"> Denn w</w:t>
      </w:r>
      <w:r w:rsidR="00C6402F">
        <w:t xml:space="preserve">eltweit schaden von Schiffen </w:t>
      </w:r>
      <w:r w:rsidR="00C6402F" w:rsidRPr="008E03BA">
        <w:t>verursachte Emissionen Mensch</w:t>
      </w:r>
      <w:r w:rsidR="00C6402F">
        <w:t xml:space="preserve"> und Umwelt: </w:t>
      </w:r>
      <w:r w:rsidR="00995C0B">
        <w:t>Mehr als 1</w:t>
      </w:r>
      <w:r w:rsidR="00C6402F">
        <w:t>0% der CO</w:t>
      </w:r>
      <w:r w:rsidR="00C6402F" w:rsidRPr="00C6402F">
        <w:rPr>
          <w:vertAlign w:val="subscript"/>
        </w:rPr>
        <w:t>2</w:t>
      </w:r>
      <w:r w:rsidR="00C6402F">
        <w:t xml:space="preserve">-Emission werden der internationalen Schifffahrt </w:t>
      </w:r>
      <w:r w:rsidR="00C6402F" w:rsidRPr="008E03BA">
        <w:t>zugeschrieben, in Küstenregionen besteht</w:t>
      </w:r>
      <w:r w:rsidR="00C6402F">
        <w:t xml:space="preserve"> eine zusätzliche Belastung durch Schwefel- und Stickstoffoxide sowie Feinstaub.</w:t>
      </w:r>
      <w:r>
        <w:t xml:space="preserve"> </w:t>
      </w:r>
      <w:r w:rsidRPr="00F37A5C">
        <w:t xml:space="preserve">Die International Maritime Organization (IMO) hat </w:t>
      </w:r>
      <w:r>
        <w:t>daher</w:t>
      </w:r>
      <w:r w:rsidR="000F0C83">
        <w:t xml:space="preserve"> strengere</w:t>
      </w:r>
      <w:r>
        <w:t xml:space="preserve"> </w:t>
      </w:r>
      <w:r w:rsidRPr="00F37A5C">
        <w:t>Vorschriften erlassen</w:t>
      </w:r>
      <w:r>
        <w:t>, die ab</w:t>
      </w:r>
      <w:r w:rsidR="00A70426">
        <w:t xml:space="preserve"> 1. Januar </w:t>
      </w:r>
      <w:r>
        <w:t>2020 weltweit deutlich niedrigere Grenzwerte</w:t>
      </w:r>
      <w:r w:rsidR="009816CF">
        <w:t xml:space="preserve"> für Schiffsemissionen</w:t>
      </w:r>
      <w:r>
        <w:t xml:space="preserve"> vorsehen</w:t>
      </w:r>
      <w:r w:rsidR="009816CF">
        <w:t xml:space="preserve">. </w:t>
      </w:r>
    </w:p>
    <w:p w14:paraId="666414E1" w14:textId="77777777" w:rsidR="002F5F90" w:rsidRDefault="002F5F90" w:rsidP="00C6402F"/>
    <w:p w14:paraId="4E96D3C7" w14:textId="1FEAE3BA" w:rsidR="00CC7FED" w:rsidRDefault="002F5F90" w:rsidP="004272A4">
      <w:r>
        <w:t>„</w:t>
      </w:r>
      <w:r w:rsidR="00D317C9">
        <w:t xml:space="preserve">SICK hat </w:t>
      </w:r>
      <w:r w:rsidR="00843B36">
        <w:t>die</w:t>
      </w:r>
      <w:r w:rsidR="00CF5DBD">
        <w:t>se</w:t>
      </w:r>
      <w:r w:rsidR="00D317C9">
        <w:t xml:space="preserve"> Technologie im Bereich der maritimen Emissionsmessung </w:t>
      </w:r>
      <w:r w:rsidR="00A92966">
        <w:t xml:space="preserve">frühzeitig </w:t>
      </w:r>
      <w:r w:rsidR="00D317C9">
        <w:t xml:space="preserve">entwickelt und bietet mit dem MARSIC300 </w:t>
      </w:r>
      <w:r w:rsidR="00DE78A2">
        <w:t>ein weltweit führendes Pr</w:t>
      </w:r>
      <w:r w:rsidR="00D317C9">
        <w:t>odukt, da</w:t>
      </w:r>
      <w:r w:rsidR="00A92966">
        <w:t>s internationale</w:t>
      </w:r>
      <w:r w:rsidR="00D317C9">
        <w:t xml:space="preserve"> Reedereien bei d</w:t>
      </w:r>
      <w:r w:rsidR="00A70426">
        <w:t>er Entschwefelung</w:t>
      </w:r>
      <w:r w:rsidR="008E03BA">
        <w:t xml:space="preserve"> der Schiffsabgase </w:t>
      </w:r>
      <w:r w:rsidR="00A70426">
        <w:t>ihrer Flotten u</w:t>
      </w:r>
      <w:r w:rsidR="00F30A56">
        <w:t>nterstützt</w:t>
      </w:r>
      <w:r w:rsidR="00DE78A2">
        <w:t>. Auf dem Weg zur vollständigen Dekarbonisierung des Schiff</w:t>
      </w:r>
      <w:r w:rsidR="00A742B7">
        <w:t>s</w:t>
      </w:r>
      <w:r w:rsidR="00DE78A2">
        <w:t xml:space="preserve">antriebs werden sich neue </w:t>
      </w:r>
      <w:r w:rsidR="000D1762">
        <w:t>H</w:t>
      </w:r>
      <w:r w:rsidR="00C62744">
        <w:t>erausforderungen zeigen</w:t>
      </w:r>
      <w:r w:rsidR="00DE78A2">
        <w:t>, die zugleich große</w:t>
      </w:r>
      <w:r w:rsidR="00DE78A2" w:rsidRPr="00DE78A2">
        <w:t xml:space="preserve"> Ch</w:t>
      </w:r>
      <w:r w:rsidR="00DE78A2">
        <w:t xml:space="preserve">ancen für </w:t>
      </w:r>
      <w:r w:rsidR="00A33EB5">
        <w:t xml:space="preserve">die </w:t>
      </w:r>
      <w:r w:rsidR="00DE78A2">
        <w:t>Unternehmen bergen</w:t>
      </w:r>
      <w:r w:rsidR="00DE78A2" w:rsidRPr="00DE78A2">
        <w:t xml:space="preserve">, </w:t>
      </w:r>
      <w:r w:rsidR="00C62744">
        <w:t xml:space="preserve">welche </w:t>
      </w:r>
      <w:r w:rsidR="00306447">
        <w:t>m</w:t>
      </w:r>
      <w:bookmarkStart w:id="0" w:name="_GoBack"/>
      <w:bookmarkEnd w:id="0"/>
      <w:r w:rsidR="00306447">
        <w:t xml:space="preserve">it Voraussicht die </w:t>
      </w:r>
      <w:r w:rsidR="00C62744">
        <w:t xml:space="preserve">notwendigen </w:t>
      </w:r>
      <w:r w:rsidR="00843B36">
        <w:t xml:space="preserve">messtechnischen </w:t>
      </w:r>
      <w:r w:rsidR="00DE78A2" w:rsidRPr="00DE78A2">
        <w:t>Lösu</w:t>
      </w:r>
      <w:r w:rsidR="004272A4">
        <w:t xml:space="preserve">ngen </w:t>
      </w:r>
      <w:r w:rsidR="00BF3868">
        <w:t>schaffen</w:t>
      </w:r>
      <w:r w:rsidR="004272A4">
        <w:t>“</w:t>
      </w:r>
      <w:r w:rsidR="00073D45">
        <w:t>,</w:t>
      </w:r>
      <w:r w:rsidR="004272A4">
        <w:t xml:space="preserve"> </w:t>
      </w:r>
      <w:r w:rsidR="00F30A56">
        <w:t>erklärte</w:t>
      </w:r>
      <w:r w:rsidR="004272A4">
        <w:t xml:space="preserve"> Frank Hehl, Leiter des SICK-Gesch</w:t>
      </w:r>
      <w:r w:rsidR="00DE4AEF">
        <w:t xml:space="preserve">äftsbereichs Prozessautomation. </w:t>
      </w:r>
    </w:p>
    <w:p w14:paraId="30B98E1A" w14:textId="77777777" w:rsidR="008E03BA" w:rsidRDefault="008E03BA" w:rsidP="004272A4"/>
    <w:p w14:paraId="7682B661" w14:textId="3F6C817E" w:rsidR="00DE78A2" w:rsidRDefault="00DE78A2" w:rsidP="00DE78A2">
      <w:r>
        <w:t>Die Entwicklung und Produktion des MARSIC</w:t>
      </w:r>
      <w:r w:rsidR="005F448C">
        <w:t>300</w:t>
      </w:r>
      <w:r>
        <w:t>-Emissionsmessgeräts erfolgte in Zusammenarbeit der Fachexperten</w:t>
      </w:r>
      <w:r w:rsidR="008E03BA">
        <w:t xml:space="preserve"> für maritime Anwendungen a</w:t>
      </w:r>
      <w:r w:rsidRPr="008E03BA">
        <w:t xml:space="preserve">n </w:t>
      </w:r>
      <w:r>
        <w:t>den SICK-Standorten</w:t>
      </w:r>
      <w:r w:rsidR="008E03BA">
        <w:t xml:space="preserve"> in Südbaden</w:t>
      </w:r>
      <w:r w:rsidR="009816CF">
        <w:t xml:space="preserve">, </w:t>
      </w:r>
      <w:r>
        <w:t>Überlingen am Bodensee sowie in Hamburg.</w:t>
      </w:r>
      <w:r w:rsidR="00887C83">
        <w:t xml:space="preserve"> </w:t>
      </w:r>
      <w:r w:rsidR="000D5D4E">
        <w:t>„</w:t>
      </w:r>
      <w:r w:rsidR="00E0336B" w:rsidRPr="00E0336B">
        <w:t xml:space="preserve">Der MARSIC300 </w:t>
      </w:r>
      <w:r w:rsidR="003E59DC">
        <w:t>hat einen großen Anteil daran</w:t>
      </w:r>
      <w:r w:rsidR="00E0336B" w:rsidRPr="00E0336B">
        <w:t>, dass Schiff</w:t>
      </w:r>
      <w:r w:rsidR="006A4E77">
        <w:t>s</w:t>
      </w:r>
      <w:r w:rsidR="00E0336B" w:rsidRPr="00E0336B">
        <w:t>emissionen zuverlässig erfasst und der Schadstoffausstoß kontinuierlich überwacht werden</w:t>
      </w:r>
      <w:r w:rsidR="000D5D4E">
        <w:rPr>
          <w:rFonts w:ascii="Helv" w:hAnsi="Helv" w:cs="Helv"/>
          <w:color w:val="000000"/>
          <w:szCs w:val="20"/>
          <w:lang w:eastAsia="de-DE"/>
        </w:rPr>
        <w:t>“, ergänzte Christian Lohner, verantwortlicher Produktmanager des MARSIC300</w:t>
      </w:r>
      <w:r w:rsidR="008E03BA">
        <w:rPr>
          <w:rFonts w:ascii="Helv" w:hAnsi="Helv" w:cs="Helv"/>
          <w:color w:val="000000"/>
          <w:szCs w:val="20"/>
          <w:lang w:eastAsia="de-DE"/>
        </w:rPr>
        <w:t xml:space="preserve">. </w:t>
      </w:r>
      <w:r w:rsidR="00F072BA" w:rsidRPr="008E03BA">
        <w:t>Infolge</w:t>
      </w:r>
      <w:r w:rsidRPr="008E03BA">
        <w:t xml:space="preserve"> der hohen Nachfrage wurde die </w:t>
      </w:r>
      <w:r w:rsidRPr="008E03BA">
        <w:lastRenderedPageBreak/>
        <w:t>Produktionsfläche am Bodensee verdoppelt, in Hamburg wurde zudem eine neue Produktionslinie aufgebaut.</w:t>
      </w:r>
      <w:r>
        <w:t xml:space="preserve"> </w:t>
      </w:r>
    </w:p>
    <w:p w14:paraId="0F9BA725" w14:textId="77777777" w:rsidR="00DE78A2" w:rsidRDefault="00DE78A2" w:rsidP="00D317C9"/>
    <w:p w14:paraId="6167EC50" w14:textId="51D6B847" w:rsidR="003046AB" w:rsidRDefault="00E745BC" w:rsidP="003046AB">
      <w:r>
        <w:t xml:space="preserve">Aufgrund seines </w:t>
      </w:r>
      <w:r w:rsidRPr="003046AB">
        <w:t>kontinuierliche</w:t>
      </w:r>
      <w:r>
        <w:t>n</w:t>
      </w:r>
      <w:r w:rsidRPr="003046AB">
        <w:t xml:space="preserve"> Engagement</w:t>
      </w:r>
      <w:r>
        <w:t>s</w:t>
      </w:r>
      <w:r w:rsidRPr="003046AB">
        <w:t xml:space="preserve"> für den Umweltschutz </w:t>
      </w:r>
      <w:r>
        <w:t>wurde SICK 2014 der</w:t>
      </w:r>
      <w:r w:rsidRPr="003046AB">
        <w:t xml:space="preserve"> „Umweltpreis des Landes Baden-Württemberg“ in der</w:t>
      </w:r>
      <w:r>
        <w:t xml:space="preserve"> Kategorie Industrieunternehmen verliehen</w:t>
      </w:r>
      <w:r w:rsidR="003046AB" w:rsidRPr="003046AB">
        <w:t>. Zudem gehört SICK zu den ersten Unterzeichnern der WIN-Charta für nachhaltiges Wirtschaften des Landes Baden-Württemberg.</w:t>
      </w:r>
    </w:p>
    <w:p w14:paraId="6AE1A9E7" w14:textId="77777777" w:rsidR="003046AB" w:rsidRPr="003046AB" w:rsidRDefault="003046AB" w:rsidP="003046AB"/>
    <w:p w14:paraId="6E3FF1E2" w14:textId="77777777" w:rsidR="003046AB" w:rsidRDefault="003046AB" w:rsidP="008B6429">
      <w:pPr>
        <w:rPr>
          <w:rFonts w:cs="Arial"/>
          <w:szCs w:val="20"/>
        </w:rPr>
      </w:pPr>
    </w:p>
    <w:p w14:paraId="262F6BC1" w14:textId="77777777" w:rsidR="005A1722" w:rsidRDefault="005A1722" w:rsidP="008B6429">
      <w:pPr>
        <w:rPr>
          <w:rFonts w:cs="Arial"/>
          <w:szCs w:val="20"/>
        </w:rPr>
      </w:pPr>
      <w:r>
        <w:rPr>
          <w:rFonts w:cs="Arial"/>
          <w:szCs w:val="20"/>
        </w:rPr>
        <w:t>Bild: SICK_Umwelttechnikpreis Baden-Württemberg 2019.JPEG</w:t>
      </w:r>
    </w:p>
    <w:p w14:paraId="0445A050" w14:textId="3064C3C2" w:rsidR="005A1722" w:rsidRPr="00C518A1" w:rsidRDefault="005A1722" w:rsidP="008B6429">
      <w:pPr>
        <w:rPr>
          <w:rFonts w:cs="Arial"/>
          <w:szCs w:val="20"/>
        </w:rPr>
      </w:pPr>
      <w:r>
        <w:rPr>
          <w:rFonts w:cs="Arial"/>
          <w:szCs w:val="20"/>
        </w:rPr>
        <w:t xml:space="preserve">Bildunterschrift: Prämierte Emissionsmesstechnik für saubere Luft auf den Weltmeeren: Frank Hehl, Leiter des SICK-Geschäftsbereichs </w:t>
      </w:r>
      <w:r w:rsidRPr="00C518A1">
        <w:rPr>
          <w:rFonts w:cs="Arial"/>
          <w:szCs w:val="20"/>
        </w:rPr>
        <w:t>Prozessautomation</w:t>
      </w:r>
      <w:r w:rsidR="008F722F">
        <w:rPr>
          <w:rFonts w:cs="Arial"/>
          <w:szCs w:val="20"/>
        </w:rPr>
        <w:t xml:space="preserve"> (rechts), </w:t>
      </w:r>
      <w:r w:rsidRPr="00C518A1">
        <w:rPr>
          <w:rFonts w:cs="Arial"/>
          <w:szCs w:val="20"/>
        </w:rPr>
        <w:t xml:space="preserve">und </w:t>
      </w:r>
      <w:r>
        <w:rPr>
          <w:rFonts w:cs="Arial"/>
          <w:szCs w:val="20"/>
        </w:rPr>
        <w:t>Christian Lohner, Produktmanager des „</w:t>
      </w:r>
      <w:r w:rsidRPr="00C518A1">
        <w:rPr>
          <w:rFonts w:cs="Arial"/>
          <w:szCs w:val="20"/>
        </w:rPr>
        <w:t>MARSIC300“</w:t>
      </w:r>
      <w:r w:rsidR="008F722F">
        <w:rPr>
          <w:rFonts w:cs="Arial"/>
          <w:szCs w:val="20"/>
        </w:rPr>
        <w:t xml:space="preserve">, </w:t>
      </w:r>
      <w:r w:rsidRPr="00C518A1">
        <w:rPr>
          <w:rFonts w:cs="Arial"/>
          <w:szCs w:val="20"/>
        </w:rPr>
        <w:t xml:space="preserve">nehmen die Ehrung </w:t>
      </w:r>
      <w:r>
        <w:rPr>
          <w:rFonts w:cs="Arial"/>
          <w:szCs w:val="20"/>
        </w:rPr>
        <w:t xml:space="preserve">von Umweltminister Franz </w:t>
      </w:r>
      <w:r w:rsidRPr="00C518A1">
        <w:rPr>
          <w:rFonts w:cs="Arial"/>
          <w:szCs w:val="20"/>
        </w:rPr>
        <w:t xml:space="preserve">Untersteller </w:t>
      </w:r>
      <w:r w:rsidR="008F722F">
        <w:rPr>
          <w:rFonts w:cs="Arial"/>
          <w:szCs w:val="20"/>
        </w:rPr>
        <w:t xml:space="preserve">(links) </w:t>
      </w:r>
      <w:r w:rsidRPr="00C518A1">
        <w:rPr>
          <w:rFonts w:cs="Arial"/>
          <w:szCs w:val="20"/>
        </w:rPr>
        <w:t>entgegen</w:t>
      </w:r>
      <w:r w:rsidR="008F722F">
        <w:rPr>
          <w:rFonts w:cs="Arial"/>
          <w:szCs w:val="20"/>
        </w:rPr>
        <w:t xml:space="preserve">. </w:t>
      </w:r>
    </w:p>
    <w:p w14:paraId="53A74DDE" w14:textId="6A988E9D" w:rsidR="00955FDB" w:rsidRDefault="00955FDB" w:rsidP="008B6429">
      <w:pPr>
        <w:rPr>
          <w:rFonts w:cs="Arial"/>
          <w:szCs w:val="20"/>
        </w:rPr>
      </w:pPr>
    </w:p>
    <w:p w14:paraId="79A41EE2" w14:textId="6EABEBBB" w:rsidR="00955FDB" w:rsidRDefault="00955FDB" w:rsidP="008B6429">
      <w:pPr>
        <w:rPr>
          <w:rFonts w:cs="Arial"/>
          <w:szCs w:val="20"/>
        </w:rPr>
      </w:pPr>
    </w:p>
    <w:p w14:paraId="547F564D" w14:textId="1C3E0661" w:rsidR="00955FDB" w:rsidRPr="0026151A" w:rsidRDefault="00955FDB" w:rsidP="008B6429">
      <w:pPr>
        <w:rPr>
          <w:rFonts w:cs="Arial"/>
          <w:b/>
          <w:szCs w:val="20"/>
          <w:u w:val="single"/>
        </w:rPr>
      </w:pPr>
      <w:r w:rsidRPr="0026151A">
        <w:rPr>
          <w:rFonts w:cs="Arial"/>
          <w:b/>
          <w:szCs w:val="20"/>
          <w:u w:val="single"/>
        </w:rPr>
        <w:t xml:space="preserve">Pressekontakt: </w:t>
      </w:r>
    </w:p>
    <w:p w14:paraId="128769AB" w14:textId="62410E49" w:rsidR="00955FDB" w:rsidRDefault="00955FDB" w:rsidP="008B6429">
      <w:pPr>
        <w:rPr>
          <w:rFonts w:cs="Arial"/>
          <w:szCs w:val="20"/>
        </w:rPr>
      </w:pPr>
      <w:r>
        <w:rPr>
          <w:rFonts w:cs="Arial"/>
          <w:szCs w:val="20"/>
        </w:rPr>
        <w:t>Diana Kuch</w:t>
      </w:r>
      <w:r>
        <w:rPr>
          <w:rFonts w:cs="Arial"/>
          <w:szCs w:val="20"/>
        </w:rPr>
        <w:br/>
        <w:t>PR Manager</w:t>
      </w:r>
      <w:r w:rsidR="00BF598C">
        <w:rPr>
          <w:rFonts w:cs="Arial"/>
          <w:szCs w:val="20"/>
        </w:rPr>
        <w:t>in</w:t>
      </w:r>
    </w:p>
    <w:p w14:paraId="4E2C89F3" w14:textId="58979AAA" w:rsidR="00955FDB" w:rsidRDefault="00955FDB" w:rsidP="008B6429">
      <w:pPr>
        <w:rPr>
          <w:rFonts w:cs="Arial"/>
          <w:szCs w:val="20"/>
        </w:rPr>
      </w:pPr>
      <w:r>
        <w:rPr>
          <w:rFonts w:cs="Arial"/>
          <w:szCs w:val="20"/>
        </w:rPr>
        <w:t>E-Mail: diana.kuch@sick.de</w:t>
      </w:r>
      <w:r>
        <w:rPr>
          <w:rFonts w:cs="Arial"/>
          <w:szCs w:val="20"/>
        </w:rPr>
        <w:br/>
        <w:t>Tel:+49 7681 202 5747</w:t>
      </w:r>
      <w:r>
        <w:rPr>
          <w:rFonts w:cs="Arial"/>
          <w:szCs w:val="20"/>
        </w:rPr>
        <w:br/>
        <w:t>Mobil: +49 151 59823150</w:t>
      </w:r>
    </w:p>
    <w:p w14:paraId="7E23BE54" w14:textId="77777777" w:rsidR="00D36503" w:rsidRPr="00D36503" w:rsidRDefault="007425D7" w:rsidP="008E34F2">
      <w:pPr>
        <w:pStyle w:val="Boilerplate"/>
      </w:pPr>
      <w:r>
        <w:t>S</w:t>
      </w:r>
      <w:r w:rsidR="00D36503" w:rsidRPr="00D36503">
        <w:t xml:space="preserve">ICK ist einer der weltweit führenden Hersteller von Sensoren und Sensorlösungen für industrielle Anwendungen. Das 1946 von Dr.-Ing. e. h. Erwin Sick gegründete Unternehmen mit Stammsitz in Waldkirch im Breisgau nahe Freiburg zählt zu den Technologie- und Marktführern und ist mit mehr als </w:t>
      </w:r>
      <w:r w:rsidR="00BA26EB">
        <w:br/>
      </w:r>
      <w:r w:rsidR="00D36503" w:rsidRPr="00D36503">
        <w:t xml:space="preserve">50 Tochtergesellschaften und Beteiligungen sowie zahlreichen Vertretungen rund um den Globus präsent. </w:t>
      </w:r>
      <w:r w:rsidR="008E34F2">
        <w:t xml:space="preserve">Im Geschäftsjahr 2018 beschäftigte SICK knapp 10.000 Mitarbeiter weltweit und erzielte einen Konzernumsatz von rund 1,6 Mrd. Euro. </w:t>
      </w:r>
      <w:r w:rsidR="00D36503" w:rsidRPr="00D36503">
        <w:t>Weitere Informationen zu SICK erhalten Sie im Internet unter http://www.sick.com</w:t>
      </w:r>
      <w:r w:rsidR="008E34F2">
        <w:t xml:space="preserve">. </w:t>
      </w:r>
    </w:p>
    <w:sectPr w:rsidR="00D36503" w:rsidRPr="00D36503" w:rsidSect="00D3650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1134" w:bottom="1418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B1F34" w14:textId="77777777" w:rsidR="00123367" w:rsidRDefault="00123367" w:rsidP="00CB0E99">
      <w:pPr>
        <w:spacing w:line="240" w:lineRule="auto"/>
      </w:pPr>
      <w:r>
        <w:separator/>
      </w:r>
    </w:p>
  </w:endnote>
  <w:endnote w:type="continuationSeparator" w:id="0">
    <w:p w14:paraId="29EA106E" w14:textId="77777777" w:rsidR="00123367" w:rsidRDefault="00123367" w:rsidP="00CB0E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CD3D8" w14:textId="59608700" w:rsidR="008B6429" w:rsidRPr="00E273D4" w:rsidRDefault="008B6429" w:rsidP="008B6429">
    <w:pPr>
      <w:pStyle w:val="Footer"/>
      <w:jc w:val="right"/>
      <w:rPr>
        <w:sz w:val="14"/>
        <w:szCs w:val="14"/>
      </w:rPr>
    </w:pPr>
    <w:r w:rsidRPr="00E273D4">
      <w:rPr>
        <w:sz w:val="14"/>
        <w:szCs w:val="14"/>
      </w:rPr>
      <w:t xml:space="preserve">Seite </w:t>
    </w:r>
    <w:r w:rsidRPr="00E273D4">
      <w:rPr>
        <w:sz w:val="14"/>
        <w:szCs w:val="14"/>
      </w:rPr>
      <w:fldChar w:fldCharType="begin"/>
    </w:r>
    <w:r w:rsidRPr="00E273D4">
      <w:rPr>
        <w:sz w:val="14"/>
        <w:szCs w:val="14"/>
      </w:rPr>
      <w:instrText xml:space="preserve"> PAGE   \* MERGEFORMAT </w:instrText>
    </w:r>
    <w:r w:rsidRPr="00E273D4">
      <w:rPr>
        <w:sz w:val="14"/>
        <w:szCs w:val="14"/>
      </w:rPr>
      <w:fldChar w:fldCharType="separate"/>
    </w:r>
    <w:r w:rsidR="008F722F">
      <w:rPr>
        <w:noProof/>
        <w:sz w:val="14"/>
        <w:szCs w:val="14"/>
      </w:rPr>
      <w:t>2</w:t>
    </w:r>
    <w:r w:rsidRPr="00E273D4">
      <w:rPr>
        <w:sz w:val="14"/>
        <w:szCs w:val="14"/>
      </w:rPr>
      <w:fldChar w:fldCharType="end"/>
    </w:r>
    <w:r w:rsidRPr="00E273D4">
      <w:rPr>
        <w:sz w:val="14"/>
        <w:szCs w:val="14"/>
      </w:rPr>
      <w:t xml:space="preserve"> von </w:t>
    </w:r>
    <w:r w:rsidRPr="00E273D4">
      <w:rPr>
        <w:sz w:val="14"/>
        <w:szCs w:val="14"/>
      </w:rPr>
      <w:fldChar w:fldCharType="begin"/>
    </w:r>
    <w:r w:rsidRPr="00E273D4">
      <w:rPr>
        <w:sz w:val="14"/>
        <w:szCs w:val="14"/>
      </w:rPr>
      <w:instrText xml:space="preserve"> NUMPAGES   \* MERGEFORMAT </w:instrText>
    </w:r>
    <w:r w:rsidRPr="00E273D4">
      <w:rPr>
        <w:sz w:val="14"/>
        <w:szCs w:val="14"/>
      </w:rPr>
      <w:fldChar w:fldCharType="separate"/>
    </w:r>
    <w:r w:rsidR="008F722F">
      <w:rPr>
        <w:noProof/>
        <w:sz w:val="14"/>
        <w:szCs w:val="14"/>
      </w:rPr>
      <w:t>2</w:t>
    </w:r>
    <w:r w:rsidRPr="00E273D4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711B1" w14:textId="77777777" w:rsidR="004D70DF" w:rsidRPr="004D70DF" w:rsidRDefault="004D70DF" w:rsidP="004D70DF">
    <w:pPr>
      <w:pStyle w:val="Footer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AECBD" w14:textId="77777777" w:rsidR="00123367" w:rsidRDefault="00123367" w:rsidP="00CB0E99">
      <w:pPr>
        <w:spacing w:line="240" w:lineRule="auto"/>
      </w:pPr>
      <w:r>
        <w:separator/>
      </w:r>
    </w:p>
  </w:footnote>
  <w:footnote w:type="continuationSeparator" w:id="0">
    <w:p w14:paraId="668A8C91" w14:textId="77777777" w:rsidR="00123367" w:rsidRDefault="00123367" w:rsidP="00CB0E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79C69" w14:textId="77777777" w:rsidR="00CB0E99" w:rsidRPr="005774AB" w:rsidRDefault="002C16DF" w:rsidP="007D7404">
    <w:pPr>
      <w:spacing w:line="384" w:lineRule="exact"/>
      <w:rPr>
        <w:rFonts w:cs="Arial"/>
        <w:color w:val="0070C0"/>
        <w:szCs w:val="20"/>
      </w:rPr>
    </w:pPr>
    <w:r>
      <w:rPr>
        <w:noProof/>
        <w:szCs w:val="20"/>
        <w:lang w:eastAsia="de-DE"/>
      </w:rPr>
      <w:drawing>
        <wp:anchor distT="0" distB="0" distL="114300" distR="114300" simplePos="0" relativeHeight="251657216" behindDoc="1" locked="0" layoutInCell="1" allowOverlap="1" wp14:anchorId="0E8C811F" wp14:editId="3F4229C0">
          <wp:simplePos x="0" y="0"/>
          <wp:positionH relativeFrom="page">
            <wp:posOffset>5400675</wp:posOffset>
          </wp:positionH>
          <wp:positionV relativeFrom="page">
            <wp:posOffset>540385</wp:posOffset>
          </wp:positionV>
          <wp:extent cx="1439545" cy="588645"/>
          <wp:effectExtent l="0" t="0" r="0" b="0"/>
          <wp:wrapTight wrapText="bothSides">
            <wp:wrapPolygon edited="0">
              <wp:start x="0" y="0"/>
              <wp:lineTo x="0" y="20971"/>
              <wp:lineTo x="21438" y="20971"/>
              <wp:lineTo x="21438" y="0"/>
              <wp:lineTo x="0" y="0"/>
            </wp:wrapPolygon>
          </wp:wrapTight>
          <wp:docPr id="1" name="Bild 1" descr="SICK_Logo_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CK_Logo_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5F0CD" w14:textId="77777777" w:rsidR="00C7643D" w:rsidRPr="00D36503" w:rsidRDefault="00C7643D" w:rsidP="00C7643D">
    <w:pPr>
      <w:framePr w:w="5670" w:h="1985" w:hRule="exact" w:wrap="notBeside" w:vAnchor="page" w:hAnchor="page" w:x="1419" w:y="2553"/>
      <w:spacing w:line="384" w:lineRule="exact"/>
      <w:rPr>
        <w:bCs/>
        <w:color w:val="007FC3"/>
        <w:kern w:val="28"/>
        <w:sz w:val="32"/>
        <w:szCs w:val="32"/>
      </w:rPr>
    </w:pPr>
    <w:r>
      <w:rPr>
        <w:rStyle w:val="TitleChar"/>
        <w:rFonts w:eastAsia="Calibri"/>
      </w:rPr>
      <w:t>PRESSEINFORMATION</w:t>
    </w:r>
  </w:p>
  <w:p w14:paraId="3FE3D57E" w14:textId="77777777" w:rsidR="00392F4D" w:rsidRPr="00E04E05" w:rsidRDefault="002C16DF" w:rsidP="00E04E05">
    <w:pPr>
      <w:spacing w:line="384" w:lineRule="exact"/>
      <w:rPr>
        <w:rFonts w:cs="Arial"/>
        <w:szCs w:val="20"/>
      </w:rPr>
    </w:pPr>
    <w:r>
      <w:rPr>
        <w:bCs/>
        <w:noProof/>
        <w:color w:val="007FC3"/>
        <w:kern w:val="28"/>
        <w:sz w:val="32"/>
        <w:szCs w:val="32"/>
        <w:lang w:eastAsia="de-DE"/>
      </w:rPr>
      <w:drawing>
        <wp:anchor distT="0" distB="0" distL="114300" distR="114300" simplePos="0" relativeHeight="251658240" behindDoc="1" locked="0" layoutInCell="1" allowOverlap="1" wp14:anchorId="68487A06" wp14:editId="3F7E18C3">
          <wp:simplePos x="0" y="0"/>
          <wp:positionH relativeFrom="leftMargin">
            <wp:posOffset>5400675</wp:posOffset>
          </wp:positionH>
          <wp:positionV relativeFrom="topMargin">
            <wp:posOffset>540385</wp:posOffset>
          </wp:positionV>
          <wp:extent cx="1439545" cy="588645"/>
          <wp:effectExtent l="0" t="0" r="0" b="0"/>
          <wp:wrapTight wrapText="bothSides">
            <wp:wrapPolygon edited="0">
              <wp:start x="0" y="0"/>
              <wp:lineTo x="0" y="20971"/>
              <wp:lineTo x="21438" y="20971"/>
              <wp:lineTo x="21438" y="0"/>
              <wp:lineTo x="0" y="0"/>
            </wp:wrapPolygon>
          </wp:wrapTight>
          <wp:docPr id="3" name="Bild 3" descr="SICK_Logo_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CK_Logo_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A32"/>
    <w:multiLevelType w:val="hybridMultilevel"/>
    <w:tmpl w:val="624442F0"/>
    <w:lvl w:ilvl="0" w:tplc="0407000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8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5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284" w:hanging="360"/>
      </w:pPr>
      <w:rPr>
        <w:rFonts w:ascii="Wingdings" w:hAnsi="Wingdings" w:hint="default"/>
      </w:rPr>
    </w:lvl>
  </w:abstractNum>
  <w:abstractNum w:abstractNumId="1" w15:restartNumberingAfterBreak="0">
    <w:nsid w:val="189D71AB"/>
    <w:multiLevelType w:val="hybridMultilevel"/>
    <w:tmpl w:val="E6200A6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9104D6"/>
    <w:multiLevelType w:val="hybridMultilevel"/>
    <w:tmpl w:val="6E38BA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E3298"/>
    <w:multiLevelType w:val="hybridMultilevel"/>
    <w:tmpl w:val="4D0C27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71291"/>
    <w:multiLevelType w:val="hybridMultilevel"/>
    <w:tmpl w:val="7E7E27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13013"/>
    <w:multiLevelType w:val="hybridMultilevel"/>
    <w:tmpl w:val="F40AC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B3597"/>
    <w:multiLevelType w:val="hybridMultilevel"/>
    <w:tmpl w:val="2C507C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66360"/>
    <w:multiLevelType w:val="hybridMultilevel"/>
    <w:tmpl w:val="2AD0B84A"/>
    <w:lvl w:ilvl="0" w:tplc="0407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8"/>
  <w:hyphenationZone w:val="425"/>
  <w:characterSpacingControl w:val="doNotCompress"/>
  <w:hdrShapeDefaults>
    <o:shapedefaults v:ext="edit" spidmax="14337">
      <o:colormru v:ext="edit" colors="#007fc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64"/>
    <w:rsid w:val="000077BD"/>
    <w:rsid w:val="00047437"/>
    <w:rsid w:val="00073D45"/>
    <w:rsid w:val="0008423C"/>
    <w:rsid w:val="000D1762"/>
    <w:rsid w:val="000D5D4E"/>
    <w:rsid w:val="000E2D3C"/>
    <w:rsid w:val="000F0C83"/>
    <w:rsid w:val="000F5C66"/>
    <w:rsid w:val="00115B4A"/>
    <w:rsid w:val="00123367"/>
    <w:rsid w:val="001310B9"/>
    <w:rsid w:val="00135409"/>
    <w:rsid w:val="00144B8E"/>
    <w:rsid w:val="0015775E"/>
    <w:rsid w:val="00161D1B"/>
    <w:rsid w:val="0017428D"/>
    <w:rsid w:val="00190A9B"/>
    <w:rsid w:val="001A5682"/>
    <w:rsid w:val="001B3A32"/>
    <w:rsid w:val="001C6197"/>
    <w:rsid w:val="001E47B4"/>
    <w:rsid w:val="001E51CD"/>
    <w:rsid w:val="00202B09"/>
    <w:rsid w:val="00215810"/>
    <w:rsid w:val="00216883"/>
    <w:rsid w:val="00224F97"/>
    <w:rsid w:val="00227C3D"/>
    <w:rsid w:val="002303F2"/>
    <w:rsid w:val="00241027"/>
    <w:rsid w:val="00243368"/>
    <w:rsid w:val="00246DAA"/>
    <w:rsid w:val="0025113F"/>
    <w:rsid w:val="002610B2"/>
    <w:rsid w:val="0026151A"/>
    <w:rsid w:val="00286D84"/>
    <w:rsid w:val="0028716B"/>
    <w:rsid w:val="002B10E3"/>
    <w:rsid w:val="002C16DF"/>
    <w:rsid w:val="002F5F90"/>
    <w:rsid w:val="003046AB"/>
    <w:rsid w:val="00306447"/>
    <w:rsid w:val="00311305"/>
    <w:rsid w:val="00356CD5"/>
    <w:rsid w:val="00365DDC"/>
    <w:rsid w:val="00377B49"/>
    <w:rsid w:val="00377DF0"/>
    <w:rsid w:val="00390C85"/>
    <w:rsid w:val="00392F4D"/>
    <w:rsid w:val="003B7380"/>
    <w:rsid w:val="003E59DC"/>
    <w:rsid w:val="004272A4"/>
    <w:rsid w:val="004D70DF"/>
    <w:rsid w:val="005027F6"/>
    <w:rsid w:val="00514A5D"/>
    <w:rsid w:val="00547286"/>
    <w:rsid w:val="005554B4"/>
    <w:rsid w:val="005774AB"/>
    <w:rsid w:val="005864EF"/>
    <w:rsid w:val="00594387"/>
    <w:rsid w:val="005A1722"/>
    <w:rsid w:val="005E790D"/>
    <w:rsid w:val="005F0DE6"/>
    <w:rsid w:val="005F448C"/>
    <w:rsid w:val="005F4798"/>
    <w:rsid w:val="00620BA5"/>
    <w:rsid w:val="006374FF"/>
    <w:rsid w:val="00637F15"/>
    <w:rsid w:val="006A4E77"/>
    <w:rsid w:val="006A725F"/>
    <w:rsid w:val="006B3FE2"/>
    <w:rsid w:val="006C5AFB"/>
    <w:rsid w:val="006D7DA2"/>
    <w:rsid w:val="006F09FE"/>
    <w:rsid w:val="006F6DE2"/>
    <w:rsid w:val="00721ACC"/>
    <w:rsid w:val="00731011"/>
    <w:rsid w:val="00735B1C"/>
    <w:rsid w:val="007425D7"/>
    <w:rsid w:val="00744175"/>
    <w:rsid w:val="0075680B"/>
    <w:rsid w:val="0079794B"/>
    <w:rsid w:val="007A0763"/>
    <w:rsid w:val="007B152C"/>
    <w:rsid w:val="007D7404"/>
    <w:rsid w:val="007E6CE3"/>
    <w:rsid w:val="007F0429"/>
    <w:rsid w:val="00826CE1"/>
    <w:rsid w:val="00843B36"/>
    <w:rsid w:val="00860BA7"/>
    <w:rsid w:val="00864897"/>
    <w:rsid w:val="00866F4A"/>
    <w:rsid w:val="00887C83"/>
    <w:rsid w:val="008940AA"/>
    <w:rsid w:val="008B6429"/>
    <w:rsid w:val="008C21FC"/>
    <w:rsid w:val="008E03BA"/>
    <w:rsid w:val="008E34F2"/>
    <w:rsid w:val="008F722F"/>
    <w:rsid w:val="00910D8D"/>
    <w:rsid w:val="00936CAD"/>
    <w:rsid w:val="00955FDB"/>
    <w:rsid w:val="009816CF"/>
    <w:rsid w:val="00995C0B"/>
    <w:rsid w:val="009A6A32"/>
    <w:rsid w:val="009C1042"/>
    <w:rsid w:val="009C5D03"/>
    <w:rsid w:val="009C7C76"/>
    <w:rsid w:val="00A15BFE"/>
    <w:rsid w:val="00A33D14"/>
    <w:rsid w:val="00A33EB5"/>
    <w:rsid w:val="00A35907"/>
    <w:rsid w:val="00A367E1"/>
    <w:rsid w:val="00A4395C"/>
    <w:rsid w:val="00A4733D"/>
    <w:rsid w:val="00A70426"/>
    <w:rsid w:val="00A742B7"/>
    <w:rsid w:val="00A775E9"/>
    <w:rsid w:val="00A863F5"/>
    <w:rsid w:val="00A92966"/>
    <w:rsid w:val="00AB0A33"/>
    <w:rsid w:val="00AE39C0"/>
    <w:rsid w:val="00AE4A53"/>
    <w:rsid w:val="00AE782F"/>
    <w:rsid w:val="00B03194"/>
    <w:rsid w:val="00B05D5D"/>
    <w:rsid w:val="00B123CA"/>
    <w:rsid w:val="00B30C5E"/>
    <w:rsid w:val="00B31D5B"/>
    <w:rsid w:val="00B418F4"/>
    <w:rsid w:val="00B54F8A"/>
    <w:rsid w:val="00BA26EB"/>
    <w:rsid w:val="00BB7A64"/>
    <w:rsid w:val="00BC6C05"/>
    <w:rsid w:val="00BD00E2"/>
    <w:rsid w:val="00BD1EED"/>
    <w:rsid w:val="00BD2BE3"/>
    <w:rsid w:val="00BE23E6"/>
    <w:rsid w:val="00BF3868"/>
    <w:rsid w:val="00BF598C"/>
    <w:rsid w:val="00C02C79"/>
    <w:rsid w:val="00C04E45"/>
    <w:rsid w:val="00C22B42"/>
    <w:rsid w:val="00C27B9E"/>
    <w:rsid w:val="00C3606D"/>
    <w:rsid w:val="00C518A1"/>
    <w:rsid w:val="00C62744"/>
    <w:rsid w:val="00C6402F"/>
    <w:rsid w:val="00C7643D"/>
    <w:rsid w:val="00C84DBD"/>
    <w:rsid w:val="00C92212"/>
    <w:rsid w:val="00CB0709"/>
    <w:rsid w:val="00CB0E99"/>
    <w:rsid w:val="00CB6416"/>
    <w:rsid w:val="00CC083F"/>
    <w:rsid w:val="00CC7FED"/>
    <w:rsid w:val="00CF5DBD"/>
    <w:rsid w:val="00D317C9"/>
    <w:rsid w:val="00D36503"/>
    <w:rsid w:val="00D431BE"/>
    <w:rsid w:val="00D73797"/>
    <w:rsid w:val="00D7448E"/>
    <w:rsid w:val="00D876C8"/>
    <w:rsid w:val="00D94555"/>
    <w:rsid w:val="00D97B8B"/>
    <w:rsid w:val="00DA1D78"/>
    <w:rsid w:val="00DA4CC7"/>
    <w:rsid w:val="00DC0193"/>
    <w:rsid w:val="00DD4751"/>
    <w:rsid w:val="00DE389D"/>
    <w:rsid w:val="00DE4AEF"/>
    <w:rsid w:val="00DE78A2"/>
    <w:rsid w:val="00DF74C4"/>
    <w:rsid w:val="00E00220"/>
    <w:rsid w:val="00E0336B"/>
    <w:rsid w:val="00E04E05"/>
    <w:rsid w:val="00E273D4"/>
    <w:rsid w:val="00E33724"/>
    <w:rsid w:val="00E43D52"/>
    <w:rsid w:val="00E745BC"/>
    <w:rsid w:val="00E753B2"/>
    <w:rsid w:val="00ED34D2"/>
    <w:rsid w:val="00EE67CC"/>
    <w:rsid w:val="00EE7AD0"/>
    <w:rsid w:val="00F05A05"/>
    <w:rsid w:val="00F072BA"/>
    <w:rsid w:val="00F17459"/>
    <w:rsid w:val="00F30A56"/>
    <w:rsid w:val="00F37A5C"/>
    <w:rsid w:val="00F52337"/>
    <w:rsid w:val="00F5454F"/>
    <w:rsid w:val="00F7375F"/>
    <w:rsid w:val="00F817B6"/>
    <w:rsid w:val="00F92ADD"/>
    <w:rsid w:val="00FA43DE"/>
    <w:rsid w:val="00FA49BA"/>
    <w:rsid w:val="00FB0FEE"/>
    <w:rsid w:val="00FC781C"/>
    <w:rsid w:val="00FD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007fc3"/>
    </o:shapedefaults>
    <o:shapelayout v:ext="edit">
      <o:idmap v:ext="edit" data="1"/>
    </o:shapelayout>
  </w:shapeDefaults>
  <w:decimalSymbol w:val=","/>
  <w:listSeparator w:val=";"/>
  <w14:docId w14:val="32A7D537"/>
  <w15:docId w15:val="{7CB7DAA2-9ABE-4E50-A6A5-4A131BF4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rsid w:val="007F0429"/>
    <w:pPr>
      <w:spacing w:line="240" w:lineRule="atLeast"/>
    </w:pPr>
    <w:rPr>
      <w:rFonts w:ascii="Arial" w:hAnsi="Arial"/>
      <w:szCs w:val="22"/>
      <w:lang w:eastAsia="en-US"/>
    </w:rPr>
  </w:style>
  <w:style w:type="paragraph" w:styleId="Heading1">
    <w:name w:val="heading 1"/>
    <w:aliases w:val="Überschrift"/>
    <w:basedOn w:val="Normal"/>
    <w:next w:val="Normal"/>
    <w:link w:val="Heading1Char"/>
    <w:uiPriority w:val="9"/>
    <w:qFormat/>
    <w:rsid w:val="00E273D4"/>
    <w:pPr>
      <w:keepNext/>
      <w:spacing w:line="336" w:lineRule="exact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aliases w:val="Zwischenüberschrift"/>
    <w:basedOn w:val="Normal"/>
    <w:next w:val="Normal"/>
    <w:link w:val="Heading2Char"/>
    <w:uiPriority w:val="9"/>
    <w:unhideWhenUsed/>
    <w:qFormat/>
    <w:rsid w:val="00D73797"/>
    <w:pPr>
      <w:keepNext/>
      <w:spacing w:before="240" w:after="24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273D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273D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E9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B0E9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B0E9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B0E99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B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7B9E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586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4EF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5864E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4E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64EF"/>
    <w:rPr>
      <w:b/>
      <w:bCs/>
      <w:lang w:eastAsia="en-US"/>
    </w:rPr>
  </w:style>
  <w:style w:type="paragraph" w:styleId="Title">
    <w:name w:val="Title"/>
    <w:aliases w:val="Presseinformation"/>
    <w:basedOn w:val="Normal"/>
    <w:next w:val="Normal"/>
    <w:link w:val="TitleChar"/>
    <w:uiPriority w:val="10"/>
    <w:qFormat/>
    <w:rsid w:val="00D73797"/>
    <w:pPr>
      <w:spacing w:after="1200" w:line="384" w:lineRule="exact"/>
      <w:outlineLvl w:val="0"/>
    </w:pPr>
    <w:rPr>
      <w:rFonts w:eastAsia="Times New Roman"/>
      <w:bCs/>
      <w:color w:val="007FC3"/>
      <w:kern w:val="28"/>
      <w:sz w:val="32"/>
      <w:szCs w:val="32"/>
    </w:rPr>
  </w:style>
  <w:style w:type="character" w:customStyle="1" w:styleId="TitleChar">
    <w:name w:val="Title Char"/>
    <w:aliases w:val="Presseinformation Char"/>
    <w:link w:val="Title"/>
    <w:uiPriority w:val="10"/>
    <w:rsid w:val="00D73797"/>
    <w:rPr>
      <w:rFonts w:ascii="Arial" w:eastAsia="Times New Roman" w:hAnsi="Arial"/>
      <w:bCs/>
      <w:color w:val="007FC3"/>
      <w:kern w:val="28"/>
      <w:sz w:val="32"/>
      <w:szCs w:val="32"/>
      <w:lang w:eastAsia="en-US"/>
    </w:rPr>
  </w:style>
  <w:style w:type="character" w:customStyle="1" w:styleId="Heading1Char">
    <w:name w:val="Heading 1 Char"/>
    <w:aliases w:val="Überschrift Char"/>
    <w:link w:val="Heading1"/>
    <w:uiPriority w:val="9"/>
    <w:rsid w:val="00E273D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aliases w:val="Zwischenüberschrift Char"/>
    <w:link w:val="Heading2"/>
    <w:uiPriority w:val="9"/>
    <w:rsid w:val="00D73797"/>
    <w:rPr>
      <w:rFonts w:ascii="Arial" w:eastAsia="Times New Roman" w:hAnsi="Arial"/>
      <w:b/>
      <w:bCs/>
      <w:iCs/>
      <w:szCs w:val="28"/>
      <w:lang w:eastAsia="en-US"/>
    </w:rPr>
  </w:style>
  <w:style w:type="paragraph" w:styleId="NoSpacing">
    <w:name w:val="No Spacing"/>
    <w:uiPriority w:val="1"/>
    <w:rsid w:val="00E273D4"/>
    <w:rPr>
      <w:rFonts w:ascii="Arial" w:hAnsi="Arial"/>
      <w:szCs w:val="22"/>
      <w:lang w:eastAsia="en-US"/>
    </w:rPr>
  </w:style>
  <w:style w:type="character" w:customStyle="1" w:styleId="Heading3Char">
    <w:name w:val="Heading 3 Char"/>
    <w:link w:val="Heading3"/>
    <w:uiPriority w:val="9"/>
    <w:rsid w:val="00E273D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E273D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Hyperlink">
    <w:name w:val="Hyperlink"/>
    <w:uiPriority w:val="99"/>
    <w:unhideWhenUsed/>
    <w:rsid w:val="000E2D3C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797"/>
    <w:pPr>
      <w:spacing w:line="336" w:lineRule="exact"/>
      <w:outlineLvl w:val="1"/>
    </w:pPr>
    <w:rPr>
      <w:rFonts w:eastAsia="Times New Roman"/>
      <w:sz w:val="28"/>
      <w:szCs w:val="24"/>
    </w:rPr>
  </w:style>
  <w:style w:type="character" w:customStyle="1" w:styleId="SubtitleChar">
    <w:name w:val="Subtitle Char"/>
    <w:link w:val="Subtitle"/>
    <w:uiPriority w:val="11"/>
    <w:rsid w:val="00D73797"/>
    <w:rPr>
      <w:rFonts w:ascii="Arial" w:eastAsia="Times New Roman" w:hAnsi="Arial"/>
      <w:sz w:val="28"/>
      <w:szCs w:val="24"/>
      <w:lang w:eastAsia="en-US"/>
    </w:rPr>
  </w:style>
  <w:style w:type="paragraph" w:customStyle="1" w:styleId="Boilerplate">
    <w:name w:val="Boilerplate"/>
    <w:basedOn w:val="Normal"/>
    <w:link w:val="BoilerplateZchn"/>
    <w:qFormat/>
    <w:rsid w:val="00D36503"/>
    <w:pPr>
      <w:spacing w:before="720"/>
    </w:pPr>
    <w:rPr>
      <w:rFonts w:cs="Arial"/>
      <w:color w:val="007FC3"/>
      <w:szCs w:val="20"/>
    </w:rPr>
  </w:style>
  <w:style w:type="paragraph" w:customStyle="1" w:styleId="Lead">
    <w:name w:val="Lead"/>
    <w:basedOn w:val="Heading2"/>
    <w:link w:val="LeadZchn"/>
    <w:qFormat/>
    <w:rsid w:val="00D36503"/>
    <w:pPr>
      <w:spacing w:before="0"/>
    </w:pPr>
  </w:style>
  <w:style w:type="character" w:customStyle="1" w:styleId="BoilerplateZchn">
    <w:name w:val="Boilerplate Zchn"/>
    <w:basedOn w:val="DefaultParagraphFont"/>
    <w:link w:val="Boilerplate"/>
    <w:rsid w:val="00D36503"/>
    <w:rPr>
      <w:rFonts w:ascii="Arial" w:hAnsi="Arial" w:cs="Arial"/>
      <w:color w:val="007FC3"/>
      <w:lang w:eastAsia="en-US"/>
    </w:rPr>
  </w:style>
  <w:style w:type="character" w:customStyle="1" w:styleId="LeadZchn">
    <w:name w:val="Lead Zchn"/>
    <w:basedOn w:val="Heading2Char"/>
    <w:link w:val="Lead"/>
    <w:rsid w:val="00D36503"/>
    <w:rPr>
      <w:rFonts w:ascii="Arial" w:eastAsia="Times New Roman" w:hAnsi="Arial"/>
      <w:b/>
      <w:bCs/>
      <w:iCs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ICK\SICKDocTemplates\DOC%20-%20Corp.%20Templates\Presseinformation_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1D9F3-B211-461E-9D59-A46D1DDAE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Presseinformation_DE.dotx</Template>
  <TotalTime>0</TotalTime>
  <Pages>2</Pages>
  <Words>597</Words>
  <Characters>3764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 Presseinformation DE</vt:lpstr>
      <vt:lpstr>Template Presseinformation DE</vt:lpstr>
    </vt:vector>
  </TitlesOfParts>
  <Company>SICK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Presseinformation DE</dc:title>
  <dc:creator>Diana Kuch</dc:creator>
  <cp:lastModifiedBy>Diana Kuch</cp:lastModifiedBy>
  <cp:revision>13</cp:revision>
  <cp:lastPrinted>2019-07-10T13:38:00Z</cp:lastPrinted>
  <dcterms:created xsi:type="dcterms:W3CDTF">2019-07-12T11:08:00Z</dcterms:created>
  <dcterms:modified xsi:type="dcterms:W3CDTF">2019-07-18T07:42:00Z</dcterms:modified>
</cp:coreProperties>
</file>