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F5AF" w14:textId="39D94CD1" w:rsidR="00E41470" w:rsidRDefault="00E41470" w:rsidP="00190A28">
      <w:pPr>
        <w:pStyle w:val="Heading1"/>
        <w:spacing w:line="276" w:lineRule="auto"/>
        <w:jc w:val="both"/>
        <w:rPr>
          <w:sz w:val="27"/>
          <w:szCs w:val="27"/>
        </w:rPr>
      </w:pPr>
    </w:p>
    <w:p w14:paraId="6064BDCC" w14:textId="5C08F637" w:rsidR="00E41470" w:rsidRDefault="004C23D0" w:rsidP="00190A28">
      <w:pPr>
        <w:spacing w:line="276" w:lineRule="auto"/>
        <w:jc w:val="both"/>
        <w:rPr>
          <w:sz w:val="22"/>
          <w:u w:val="single"/>
        </w:rPr>
      </w:pPr>
      <w:r w:rsidRPr="009D4AD1">
        <w:rPr>
          <w:sz w:val="22"/>
          <w:u w:val="single"/>
        </w:rPr>
        <w:t>Geplante EU-Verordnung auf dem Prüfstand</w:t>
      </w:r>
      <w:r w:rsidR="00E41470" w:rsidRPr="009D4AD1">
        <w:rPr>
          <w:sz w:val="22"/>
          <w:u w:val="single"/>
        </w:rPr>
        <w:t>:</w:t>
      </w:r>
    </w:p>
    <w:p w14:paraId="39B77F89" w14:textId="77777777" w:rsidR="009D4AD1" w:rsidRDefault="009D4AD1" w:rsidP="00190A28">
      <w:pPr>
        <w:pStyle w:val="Heading1"/>
        <w:spacing w:line="276" w:lineRule="auto"/>
        <w:jc w:val="both"/>
        <w:rPr>
          <w:b w:val="0"/>
          <w:bCs w:val="0"/>
          <w:sz w:val="22"/>
          <w:szCs w:val="22"/>
        </w:rPr>
      </w:pPr>
    </w:p>
    <w:p w14:paraId="04B77838" w14:textId="44778F0B" w:rsidR="00D73797" w:rsidRPr="009D4AD1" w:rsidRDefault="004C23D0" w:rsidP="00190A28">
      <w:pPr>
        <w:pStyle w:val="Heading1"/>
        <w:spacing w:line="276" w:lineRule="auto"/>
        <w:jc w:val="both"/>
        <w:rPr>
          <w:b w:val="0"/>
          <w:bCs w:val="0"/>
          <w:sz w:val="22"/>
          <w:szCs w:val="22"/>
        </w:rPr>
      </w:pPr>
      <w:r w:rsidRPr="009D4AD1">
        <w:rPr>
          <w:b w:val="0"/>
          <w:bCs w:val="0"/>
          <w:sz w:val="22"/>
          <w:szCs w:val="22"/>
        </w:rPr>
        <w:t>Konstruktiver Austausch zwischen Wirtschaft und Politik</w:t>
      </w:r>
      <w:r w:rsidR="009D4AD1">
        <w:rPr>
          <w:b w:val="0"/>
          <w:bCs w:val="0"/>
          <w:sz w:val="22"/>
        </w:rPr>
        <w:t xml:space="preserve">: </w:t>
      </w:r>
      <w:r w:rsidR="009D4AD1" w:rsidRPr="009D4AD1">
        <w:rPr>
          <w:b w:val="0"/>
          <w:bCs w:val="0"/>
          <w:sz w:val="22"/>
          <w:szCs w:val="22"/>
        </w:rPr>
        <w:t>Dr. Andreas Schwab diskutiert mit SICK-Experten</w:t>
      </w:r>
    </w:p>
    <w:p w14:paraId="0D8BA7E1" w14:textId="77777777" w:rsidR="00D36503" w:rsidRPr="009D4AD1" w:rsidRDefault="00D36503" w:rsidP="00190A28">
      <w:pPr>
        <w:spacing w:line="276" w:lineRule="auto"/>
        <w:jc w:val="both"/>
        <w:rPr>
          <w:sz w:val="22"/>
        </w:rPr>
      </w:pPr>
    </w:p>
    <w:p w14:paraId="08DF9632" w14:textId="2E598C41" w:rsidR="00CE46C1" w:rsidRDefault="007274ED" w:rsidP="00190A28">
      <w:pPr>
        <w:jc w:val="both"/>
        <w:rPr>
          <w:b/>
          <w:bCs/>
          <w:sz w:val="22"/>
        </w:rPr>
      </w:pPr>
      <w:r w:rsidRPr="009D4AD1">
        <w:rPr>
          <w:b/>
          <w:bCs/>
          <w:sz w:val="22"/>
        </w:rPr>
        <w:t>Waldkirch</w:t>
      </w:r>
      <w:r w:rsidR="00432077" w:rsidRPr="009D4AD1">
        <w:rPr>
          <w:b/>
          <w:bCs/>
          <w:sz w:val="22"/>
        </w:rPr>
        <w:t xml:space="preserve">, </w:t>
      </w:r>
      <w:r w:rsidR="00190A28">
        <w:rPr>
          <w:b/>
          <w:bCs/>
          <w:sz w:val="22"/>
        </w:rPr>
        <w:t>04. August</w:t>
      </w:r>
      <w:r w:rsidR="00B43D05" w:rsidRPr="009D4AD1">
        <w:rPr>
          <w:b/>
          <w:bCs/>
          <w:sz w:val="22"/>
        </w:rPr>
        <w:t xml:space="preserve"> 2022</w:t>
      </w:r>
      <w:r w:rsidR="00BA26EB" w:rsidRPr="009D4AD1">
        <w:rPr>
          <w:b/>
          <w:bCs/>
          <w:sz w:val="22"/>
        </w:rPr>
        <w:t xml:space="preserve"> –</w:t>
      </w:r>
      <w:r w:rsidR="005D1AC7" w:rsidRPr="009D4AD1">
        <w:rPr>
          <w:b/>
          <w:bCs/>
          <w:sz w:val="22"/>
        </w:rPr>
        <w:t xml:space="preserve"> Den Erhalt der Technologieführerschaft und damit der langfristigen Wettbewerbsfähigkeit europäischer Unternehmen im Blick</w:t>
      </w:r>
      <w:r w:rsidR="009D4AD1">
        <w:rPr>
          <w:b/>
          <w:bCs/>
          <w:sz w:val="22"/>
        </w:rPr>
        <w:t>,</w:t>
      </w:r>
      <w:r w:rsidR="005D1AC7" w:rsidRPr="009D4AD1">
        <w:rPr>
          <w:b/>
          <w:bCs/>
          <w:sz w:val="22"/>
        </w:rPr>
        <w:t xml:space="preserve"> besuchte der Europaabgeordnete Dr. Andreas Schwab </w:t>
      </w:r>
      <w:r w:rsidR="00190A28">
        <w:rPr>
          <w:b/>
          <w:bCs/>
          <w:sz w:val="22"/>
        </w:rPr>
        <w:t xml:space="preserve">kürzlich </w:t>
      </w:r>
      <w:r w:rsidR="005D1AC7" w:rsidRPr="009D4AD1">
        <w:rPr>
          <w:b/>
          <w:bCs/>
          <w:sz w:val="22"/>
        </w:rPr>
        <w:t>die SICK AG in Waldkirch. Anlass war die Vorlage der neuen Maschinenverordnung, die aus Sicht</w:t>
      </w:r>
      <w:r w:rsidR="00482148">
        <w:rPr>
          <w:b/>
          <w:bCs/>
          <w:sz w:val="22"/>
        </w:rPr>
        <w:t xml:space="preserve"> der</w:t>
      </w:r>
      <w:r w:rsidR="005D1AC7" w:rsidRPr="009D4AD1">
        <w:rPr>
          <w:b/>
          <w:bCs/>
          <w:sz w:val="22"/>
        </w:rPr>
        <w:t xml:space="preserve"> anwendende</w:t>
      </w:r>
      <w:r w:rsidR="00CE46C1">
        <w:rPr>
          <w:b/>
          <w:bCs/>
          <w:sz w:val="22"/>
        </w:rPr>
        <w:t>n</w:t>
      </w:r>
      <w:r w:rsidR="005D1AC7" w:rsidRPr="009D4AD1">
        <w:rPr>
          <w:b/>
          <w:bCs/>
          <w:sz w:val="22"/>
        </w:rPr>
        <w:t xml:space="preserve"> Unternehmen dringend überarbeitet werden muss</w:t>
      </w:r>
      <w:r w:rsidR="00CE46C1">
        <w:rPr>
          <w:b/>
          <w:bCs/>
          <w:sz w:val="22"/>
        </w:rPr>
        <w:t>.</w:t>
      </w:r>
    </w:p>
    <w:p w14:paraId="622BEDD8" w14:textId="77777777" w:rsidR="00CE46C1" w:rsidRDefault="00CE46C1" w:rsidP="00190A28">
      <w:pPr>
        <w:jc w:val="both"/>
        <w:rPr>
          <w:b/>
          <w:bCs/>
          <w:sz w:val="22"/>
        </w:rPr>
      </w:pPr>
    </w:p>
    <w:p w14:paraId="5D4207CE" w14:textId="07F41265" w:rsidR="00743E83" w:rsidRPr="0069253C" w:rsidRDefault="00743E83" w:rsidP="00190A28">
      <w:pPr>
        <w:jc w:val="both"/>
        <w:rPr>
          <w:sz w:val="22"/>
        </w:rPr>
      </w:pPr>
      <w:r w:rsidRPr="0069253C">
        <w:rPr>
          <w:sz w:val="22"/>
        </w:rPr>
        <w:t xml:space="preserve">Das Thema </w:t>
      </w:r>
      <w:r w:rsidR="00994052">
        <w:rPr>
          <w:sz w:val="22"/>
        </w:rPr>
        <w:t>Künstliche Intelligenz (KI)</w:t>
      </w:r>
      <w:r w:rsidRPr="0069253C">
        <w:rPr>
          <w:sz w:val="22"/>
        </w:rPr>
        <w:t xml:space="preserve"> </w:t>
      </w:r>
      <w:r w:rsidR="009E489B">
        <w:rPr>
          <w:sz w:val="22"/>
        </w:rPr>
        <w:t>gewinnt an Bedeutung;</w:t>
      </w:r>
      <w:r w:rsidRPr="0069253C">
        <w:rPr>
          <w:sz w:val="22"/>
        </w:rPr>
        <w:t xml:space="preserve"> gleichzeitig ist die Welt zunehmend softwarebestimmt. Daraus leitet die EU-Kommission die Notwendigkeit ab, </w:t>
      </w:r>
      <w:r w:rsidR="00E17B15">
        <w:rPr>
          <w:sz w:val="22"/>
        </w:rPr>
        <w:t>d</w:t>
      </w:r>
      <w:r w:rsidRPr="0069253C">
        <w:rPr>
          <w:sz w:val="22"/>
        </w:rPr>
        <w:t xml:space="preserve">ie Maschinenrichtline aus dem Jahr 2006 anzupassen und eine </w:t>
      </w:r>
      <w:r w:rsidR="009E489B">
        <w:rPr>
          <w:sz w:val="22"/>
        </w:rPr>
        <w:t>K</w:t>
      </w:r>
      <w:r w:rsidRPr="0069253C">
        <w:rPr>
          <w:sz w:val="22"/>
        </w:rPr>
        <w:t xml:space="preserve">I-Richtlinie zu erlassen. </w:t>
      </w:r>
    </w:p>
    <w:p w14:paraId="6AEAB8AD" w14:textId="77777777" w:rsidR="00743E83" w:rsidRPr="0069253C" w:rsidRDefault="00743E83" w:rsidP="00190A28">
      <w:pPr>
        <w:jc w:val="both"/>
        <w:rPr>
          <w:sz w:val="22"/>
        </w:rPr>
      </w:pPr>
    </w:p>
    <w:p w14:paraId="76D9CE5E" w14:textId="3C665D20" w:rsidR="0069253C" w:rsidRPr="0069253C" w:rsidRDefault="00994052" w:rsidP="00190A28">
      <w:pPr>
        <w:jc w:val="both"/>
        <w:rPr>
          <w:sz w:val="22"/>
        </w:rPr>
      </w:pPr>
      <w:r>
        <w:rPr>
          <w:sz w:val="22"/>
        </w:rPr>
        <w:t>D</w:t>
      </w:r>
      <w:r w:rsidR="00743E83" w:rsidRPr="0069253C">
        <w:rPr>
          <w:sz w:val="22"/>
        </w:rPr>
        <w:t>ie EU</w:t>
      </w:r>
      <w:r w:rsidR="00DD58AE">
        <w:rPr>
          <w:sz w:val="22"/>
        </w:rPr>
        <w:t>-</w:t>
      </w:r>
      <w:r w:rsidR="00743E83" w:rsidRPr="0069253C">
        <w:rPr>
          <w:sz w:val="22"/>
        </w:rPr>
        <w:t xml:space="preserve">Kommission </w:t>
      </w:r>
      <w:r>
        <w:rPr>
          <w:sz w:val="22"/>
        </w:rPr>
        <w:t xml:space="preserve">hat </w:t>
      </w:r>
      <w:r w:rsidR="00743E83" w:rsidRPr="0069253C">
        <w:rPr>
          <w:sz w:val="22"/>
        </w:rPr>
        <w:t xml:space="preserve">von ihrem Vorschlagsrecht Gebrauch gemacht und </w:t>
      </w:r>
      <w:r w:rsidR="00DD58AE">
        <w:rPr>
          <w:sz w:val="22"/>
        </w:rPr>
        <w:t>e</w:t>
      </w:r>
      <w:r w:rsidR="006C512E">
        <w:rPr>
          <w:sz w:val="22"/>
        </w:rPr>
        <w:t xml:space="preserve">ntsprechende Entwürfe erarbeitet. </w:t>
      </w:r>
      <w:r w:rsidR="00743E83" w:rsidRPr="0069253C">
        <w:rPr>
          <w:sz w:val="22"/>
        </w:rPr>
        <w:t>Diese m</w:t>
      </w:r>
      <w:r w:rsidR="006C512E">
        <w:rPr>
          <w:sz w:val="22"/>
        </w:rPr>
        <w:t>ü</w:t>
      </w:r>
      <w:r w:rsidR="00743E83" w:rsidRPr="0069253C">
        <w:rPr>
          <w:sz w:val="22"/>
        </w:rPr>
        <w:t>ss</w:t>
      </w:r>
      <w:r w:rsidR="006C512E">
        <w:rPr>
          <w:sz w:val="22"/>
        </w:rPr>
        <w:t>en</w:t>
      </w:r>
      <w:r w:rsidR="00743E83" w:rsidRPr="0069253C">
        <w:rPr>
          <w:sz w:val="22"/>
        </w:rPr>
        <w:t>, bevor sie wirksam werden k</w:t>
      </w:r>
      <w:r w:rsidR="00DD58AE">
        <w:rPr>
          <w:sz w:val="22"/>
        </w:rPr>
        <w:t>önnen</w:t>
      </w:r>
      <w:r w:rsidR="00743E83" w:rsidRPr="0069253C">
        <w:rPr>
          <w:sz w:val="22"/>
        </w:rPr>
        <w:t xml:space="preserve">, vom EU-Parlament beschlossen werden. </w:t>
      </w:r>
      <w:r w:rsidR="0069253C" w:rsidRPr="0069253C">
        <w:rPr>
          <w:sz w:val="22"/>
        </w:rPr>
        <w:t>Dr. Andreas Schwab, seit 2004 Mitglied im </w:t>
      </w:r>
      <w:hyperlink r:id="rId8" w:tooltip="Europaparlament" w:history="1">
        <w:r w:rsidR="0069253C" w:rsidRPr="0069253C">
          <w:rPr>
            <w:sz w:val="22"/>
          </w:rPr>
          <w:t>Europaparlament</w:t>
        </w:r>
      </w:hyperlink>
      <w:r w:rsidR="0069253C" w:rsidRPr="0069253C">
        <w:rPr>
          <w:sz w:val="22"/>
        </w:rPr>
        <w:t>, zuständig für den Regierungsbezirk Freiburg, wollte es genau wissen und holte die Expertise beim Marktführer für industrielle Sicherheitstechnik bei der SICK AG ein.</w:t>
      </w:r>
    </w:p>
    <w:p w14:paraId="1CCEDCC5" w14:textId="77777777" w:rsidR="0069253C" w:rsidRPr="0069253C" w:rsidRDefault="0069253C" w:rsidP="00190A28">
      <w:pPr>
        <w:jc w:val="both"/>
        <w:rPr>
          <w:sz w:val="22"/>
        </w:rPr>
      </w:pPr>
    </w:p>
    <w:p w14:paraId="52E66B9D" w14:textId="3114BBEA" w:rsidR="00743E83" w:rsidRPr="0069253C" w:rsidRDefault="00743E83" w:rsidP="00190A28">
      <w:pPr>
        <w:jc w:val="both"/>
        <w:rPr>
          <w:sz w:val="22"/>
        </w:rPr>
      </w:pPr>
      <w:r w:rsidRPr="0069253C">
        <w:rPr>
          <w:sz w:val="22"/>
        </w:rPr>
        <w:t>„Das trifft massiv unser Geschäft und unsere Branche und unsere Industrie. Aus diesem Grund begrüßen wir es sehr, dass Herr Dr.</w:t>
      </w:r>
      <w:r w:rsidR="0069253C" w:rsidRPr="0069253C">
        <w:rPr>
          <w:sz w:val="22"/>
        </w:rPr>
        <w:t xml:space="preserve"> </w:t>
      </w:r>
      <w:r w:rsidRPr="0069253C">
        <w:rPr>
          <w:sz w:val="22"/>
        </w:rPr>
        <w:t xml:space="preserve">Schwab </w:t>
      </w:r>
      <w:r w:rsidR="0069253C" w:rsidRPr="0069253C">
        <w:rPr>
          <w:sz w:val="22"/>
        </w:rPr>
        <w:t xml:space="preserve">den Dialog mit uns gesucht hat </w:t>
      </w:r>
      <w:r w:rsidRPr="0069253C">
        <w:rPr>
          <w:sz w:val="22"/>
        </w:rPr>
        <w:t xml:space="preserve">und ein fachlich inhaltlich tiefgehendes Gespräch über die Auswirkungen geführt hat“, </w:t>
      </w:r>
      <w:r w:rsidR="0069253C" w:rsidRPr="0069253C">
        <w:rPr>
          <w:sz w:val="22"/>
        </w:rPr>
        <w:t>resümierte Dr. Martin Kräme</w:t>
      </w:r>
      <w:r w:rsidR="00994052">
        <w:rPr>
          <w:sz w:val="22"/>
        </w:rPr>
        <w:t>r, Mitglied des Vorstands der SICK AG.</w:t>
      </w:r>
    </w:p>
    <w:p w14:paraId="07443E7C" w14:textId="77777777" w:rsidR="00482148" w:rsidRPr="0069253C" w:rsidRDefault="00482148" w:rsidP="00190A28">
      <w:pPr>
        <w:jc w:val="both"/>
        <w:rPr>
          <w:sz w:val="22"/>
        </w:rPr>
      </w:pPr>
    </w:p>
    <w:p w14:paraId="2F38CDA1" w14:textId="24B9BD36" w:rsidR="0069253C" w:rsidRPr="009D4AD1" w:rsidRDefault="0069253C" w:rsidP="00190A28">
      <w:pPr>
        <w:spacing w:line="276" w:lineRule="auto"/>
        <w:jc w:val="both"/>
        <w:rPr>
          <w:sz w:val="22"/>
        </w:rPr>
      </w:pPr>
      <w:r>
        <w:rPr>
          <w:sz w:val="22"/>
        </w:rPr>
        <w:t>„</w:t>
      </w:r>
      <w:r w:rsidRPr="009D4AD1">
        <w:rPr>
          <w:sz w:val="22"/>
        </w:rPr>
        <w:t xml:space="preserve">Die SICK AG unterstützt mit ihrer jahrzehntelangen Erfahrung die Anpassung der regulatorischen Rahmenbedingungen an die mit neuen Technologien verbundenen Risiken. Diese Rahmenbedingungen sollten aber auch die positiven Chancen unterstützen, die diese neuen Technologien bieten. Die digitale Transformation treibt die Entwicklung unserer Produkte als Schlüsselkomponenten in den Bereichen Robotik, </w:t>
      </w:r>
      <w:proofErr w:type="spellStart"/>
      <w:r w:rsidRPr="009D4AD1">
        <w:rPr>
          <w:sz w:val="22"/>
        </w:rPr>
        <w:t>Advanced</w:t>
      </w:r>
      <w:proofErr w:type="spellEnd"/>
      <w:r w:rsidRPr="009D4AD1">
        <w:rPr>
          <w:sz w:val="22"/>
        </w:rPr>
        <w:t xml:space="preserve"> Manufacturing und autonome Mobilität voran</w:t>
      </w:r>
      <w:r w:rsidR="009E489B">
        <w:rPr>
          <w:sz w:val="22"/>
        </w:rPr>
        <w:t>“, erläutert Dr. Georg</w:t>
      </w:r>
      <w:r>
        <w:rPr>
          <w:sz w:val="22"/>
        </w:rPr>
        <w:t xml:space="preserve"> Plasberg</w:t>
      </w:r>
      <w:r w:rsidR="00994052">
        <w:rPr>
          <w:sz w:val="22"/>
        </w:rPr>
        <w:t xml:space="preserve">, </w:t>
      </w:r>
      <w:r w:rsidR="00994052" w:rsidRPr="009E489B">
        <w:rPr>
          <w:sz w:val="22"/>
        </w:rPr>
        <w:t xml:space="preserve">Senior </w:t>
      </w:r>
      <w:proofErr w:type="spellStart"/>
      <w:r w:rsidR="00994052" w:rsidRPr="009E489B">
        <w:rPr>
          <w:sz w:val="22"/>
        </w:rPr>
        <w:t>Vice</w:t>
      </w:r>
      <w:proofErr w:type="spellEnd"/>
      <w:r w:rsidR="00994052" w:rsidRPr="009E489B">
        <w:rPr>
          <w:sz w:val="22"/>
        </w:rPr>
        <w:t xml:space="preserve"> </w:t>
      </w:r>
      <w:proofErr w:type="spellStart"/>
      <w:r w:rsidR="00994052" w:rsidRPr="009E489B">
        <w:rPr>
          <w:sz w:val="22"/>
        </w:rPr>
        <w:t>President</w:t>
      </w:r>
      <w:proofErr w:type="spellEnd"/>
      <w:r w:rsidR="00994052" w:rsidRPr="009E489B">
        <w:rPr>
          <w:sz w:val="22"/>
        </w:rPr>
        <w:t xml:space="preserve"> | CD Research &amp; Development, </w:t>
      </w:r>
      <w:proofErr w:type="spellStart"/>
      <w:r w:rsidR="00994052" w:rsidRPr="009E489B">
        <w:rPr>
          <w:sz w:val="22"/>
        </w:rPr>
        <w:t>Functional</w:t>
      </w:r>
      <w:proofErr w:type="spellEnd"/>
      <w:r w:rsidR="00994052" w:rsidRPr="009E489B">
        <w:rPr>
          <w:sz w:val="22"/>
        </w:rPr>
        <w:t xml:space="preserve"> </w:t>
      </w:r>
      <w:proofErr w:type="spellStart"/>
      <w:r w:rsidR="00994052" w:rsidRPr="009E489B">
        <w:rPr>
          <w:sz w:val="22"/>
        </w:rPr>
        <w:t>Safety</w:t>
      </w:r>
      <w:proofErr w:type="spellEnd"/>
      <w:r w:rsidR="009E489B" w:rsidRPr="009E489B">
        <w:rPr>
          <w:sz w:val="22"/>
        </w:rPr>
        <w:t xml:space="preserve"> SICK AG</w:t>
      </w:r>
    </w:p>
    <w:p w14:paraId="21ED4636" w14:textId="70D8ACC6" w:rsidR="00CE46C1" w:rsidRPr="0069253C" w:rsidRDefault="00CE46C1" w:rsidP="00190A28">
      <w:pPr>
        <w:jc w:val="both"/>
        <w:rPr>
          <w:sz w:val="22"/>
        </w:rPr>
      </w:pPr>
    </w:p>
    <w:p w14:paraId="352F86EC" w14:textId="1DA73A17" w:rsidR="0069253C" w:rsidRPr="009D4AD1" w:rsidRDefault="0069253C" w:rsidP="00190A28">
      <w:pPr>
        <w:spacing w:line="276" w:lineRule="auto"/>
        <w:jc w:val="both"/>
        <w:rPr>
          <w:sz w:val="22"/>
        </w:rPr>
      </w:pPr>
      <w:r>
        <w:rPr>
          <w:sz w:val="22"/>
        </w:rPr>
        <w:t>„</w:t>
      </w:r>
      <w:r w:rsidRPr="009D4AD1">
        <w:rPr>
          <w:sz w:val="22"/>
        </w:rPr>
        <w:t xml:space="preserve">Die europäische Industrie verfügt über die technologischen Kapazitäten, um in diesen Bereichen weltweit führend zu sein und zur strategischen Autonomie Europas beizutragen. Daher ist es wichtig, dass die Anforderungen für industrielle Anwendungen angemessen sind und dass die Risiken in technischen und gesellschaftlichen Bereichen differenziert werden. Dies sehen wir in den derzeit veröffentlichten Entwürfen vom 21.04.2021 nicht </w:t>
      </w:r>
      <w:r w:rsidR="009E489B">
        <w:rPr>
          <w:sz w:val="22"/>
        </w:rPr>
        <w:t xml:space="preserve">hinreichend </w:t>
      </w:r>
      <w:r w:rsidRPr="009D4AD1">
        <w:rPr>
          <w:sz w:val="22"/>
        </w:rPr>
        <w:t>abgebildet</w:t>
      </w:r>
      <w:r>
        <w:rPr>
          <w:sz w:val="22"/>
        </w:rPr>
        <w:t xml:space="preserve">“, unterstreicht Dr. </w:t>
      </w:r>
      <w:r w:rsidR="009E489B">
        <w:rPr>
          <w:sz w:val="22"/>
        </w:rPr>
        <w:t>A</w:t>
      </w:r>
      <w:r>
        <w:rPr>
          <w:sz w:val="22"/>
        </w:rPr>
        <w:t xml:space="preserve">ndreas Schwab seine Vorgehensweise. </w:t>
      </w:r>
    </w:p>
    <w:p w14:paraId="43692EA7" w14:textId="77777777" w:rsidR="0069253C" w:rsidRPr="0069253C" w:rsidRDefault="0069253C" w:rsidP="00190A28">
      <w:pPr>
        <w:jc w:val="both"/>
        <w:rPr>
          <w:sz w:val="22"/>
        </w:rPr>
      </w:pPr>
    </w:p>
    <w:p w14:paraId="43504DE4" w14:textId="0AF9B31E" w:rsidR="0069253C" w:rsidRPr="009D4AD1" w:rsidRDefault="0069253C" w:rsidP="00190A28">
      <w:pPr>
        <w:spacing w:line="276" w:lineRule="auto"/>
        <w:jc w:val="both"/>
        <w:rPr>
          <w:sz w:val="22"/>
        </w:rPr>
      </w:pPr>
      <w:r w:rsidRPr="009D4AD1">
        <w:rPr>
          <w:sz w:val="22"/>
        </w:rPr>
        <w:t xml:space="preserve">Die SICK AG ist ein Hersteller von Sensoren und Sensorlösungen, die in industriellen Anwendungen im Bereich der Fabrikautomation ("Industrie 4.0"), der Logistikautomation und der </w:t>
      </w:r>
      <w:r w:rsidRPr="009D4AD1">
        <w:rPr>
          <w:sz w:val="22"/>
        </w:rPr>
        <w:lastRenderedPageBreak/>
        <w:t xml:space="preserve">Prozessautomation. Die Sensorlösungen werden eingesetzt, um Automatisierungsaufgaben sowie die Absicherung von Maschinen zu ermöglichen. Die Lösungen nutzen sowohl Methoden aus der Maschinenrichtlinie als auch Methoden der künstlichen Intelligenz. </w:t>
      </w:r>
    </w:p>
    <w:p w14:paraId="12D99276" w14:textId="765BD134" w:rsidR="00CE46C1" w:rsidRDefault="00CE46C1" w:rsidP="00190A28">
      <w:pPr>
        <w:jc w:val="both"/>
        <w:rPr>
          <w:sz w:val="22"/>
        </w:rPr>
      </w:pPr>
    </w:p>
    <w:p w14:paraId="3B75AC8E" w14:textId="77777777" w:rsidR="00190A28" w:rsidRDefault="00190A28" w:rsidP="00190A28">
      <w:pPr>
        <w:jc w:val="both"/>
        <w:rPr>
          <w:sz w:val="22"/>
        </w:rPr>
      </w:pPr>
    </w:p>
    <w:p w14:paraId="6F169388" w14:textId="347BD856" w:rsidR="00190A28" w:rsidRPr="00190A28" w:rsidRDefault="00190A28" w:rsidP="00190A28">
      <w:pPr>
        <w:spacing w:line="276" w:lineRule="auto"/>
        <w:jc w:val="both"/>
        <w:rPr>
          <w:rFonts w:cs="Arial"/>
          <w:szCs w:val="20"/>
        </w:rPr>
      </w:pPr>
      <w:r w:rsidRPr="00190A28">
        <w:rPr>
          <w:rFonts w:cs="Arial"/>
          <w:b/>
          <w:bCs/>
          <w:szCs w:val="20"/>
        </w:rPr>
        <w:t xml:space="preserve">Bild: </w:t>
      </w:r>
      <w:proofErr w:type="spellStart"/>
      <w:r w:rsidRPr="00190A28">
        <w:rPr>
          <w:rFonts w:cs="Arial"/>
          <w:szCs w:val="20"/>
        </w:rPr>
        <w:t>SICK_Besuch</w:t>
      </w:r>
      <w:proofErr w:type="spellEnd"/>
      <w:r w:rsidRPr="00190A28">
        <w:rPr>
          <w:rFonts w:cs="Arial"/>
          <w:szCs w:val="20"/>
        </w:rPr>
        <w:t xml:space="preserve"> Dr. Schwab.jpg</w:t>
      </w:r>
    </w:p>
    <w:p w14:paraId="0A2C24F0" w14:textId="6E3CDF9E" w:rsidR="00190A28" w:rsidRPr="00190A28" w:rsidRDefault="00190A28" w:rsidP="00190A28">
      <w:pPr>
        <w:spacing w:line="276" w:lineRule="auto"/>
        <w:jc w:val="both"/>
        <w:rPr>
          <w:rFonts w:cs="Arial"/>
          <w:szCs w:val="20"/>
        </w:rPr>
      </w:pPr>
      <w:r w:rsidRPr="00190A28">
        <w:rPr>
          <w:rFonts w:cs="Arial"/>
          <w:b/>
          <w:bCs/>
          <w:szCs w:val="20"/>
        </w:rPr>
        <w:t xml:space="preserve">Unterschrift: </w:t>
      </w:r>
      <w:r w:rsidRPr="00190A28">
        <w:rPr>
          <w:rFonts w:cs="Arial"/>
          <w:szCs w:val="20"/>
        </w:rPr>
        <w:t xml:space="preserve">Dr. Martin Krämer, Birgit Knobloch (Senior </w:t>
      </w:r>
      <w:proofErr w:type="spellStart"/>
      <w:r w:rsidRPr="00190A28">
        <w:rPr>
          <w:rFonts w:cs="Arial"/>
          <w:szCs w:val="20"/>
        </w:rPr>
        <w:t>Vice</w:t>
      </w:r>
      <w:proofErr w:type="spellEnd"/>
      <w:r w:rsidRPr="00190A28">
        <w:rPr>
          <w:rFonts w:cs="Arial"/>
          <w:szCs w:val="20"/>
        </w:rPr>
        <w:t xml:space="preserve"> </w:t>
      </w:r>
      <w:proofErr w:type="spellStart"/>
      <w:r w:rsidRPr="00190A28">
        <w:rPr>
          <w:rFonts w:cs="Arial"/>
          <w:szCs w:val="20"/>
        </w:rPr>
        <w:t>President</w:t>
      </w:r>
      <w:proofErr w:type="spellEnd"/>
      <w:r w:rsidRPr="00190A28">
        <w:rPr>
          <w:rFonts w:cs="Arial"/>
          <w:szCs w:val="20"/>
        </w:rPr>
        <w:t xml:space="preserve"> </w:t>
      </w:r>
      <w:proofErr w:type="spellStart"/>
      <w:r w:rsidRPr="00190A28">
        <w:rPr>
          <w:rFonts w:cs="Arial"/>
          <w:szCs w:val="20"/>
        </w:rPr>
        <w:t>Operations</w:t>
      </w:r>
      <w:proofErr w:type="spellEnd"/>
      <w:r w:rsidRPr="00190A28">
        <w:rPr>
          <w:rFonts w:cs="Arial"/>
          <w:szCs w:val="20"/>
        </w:rPr>
        <w:t xml:space="preserve"> bei SICK), Dr. Georg Plasberg und Dr. Andreas Schwab</w:t>
      </w:r>
      <w:r w:rsidR="00E97C70">
        <w:rPr>
          <w:rFonts w:cs="Arial"/>
          <w:szCs w:val="20"/>
        </w:rPr>
        <w:t xml:space="preserve"> (v.l.n.r.)</w:t>
      </w:r>
      <w:r w:rsidRPr="00190A28">
        <w:rPr>
          <w:rFonts w:cs="Arial"/>
          <w:szCs w:val="20"/>
        </w:rPr>
        <w:t xml:space="preserve"> begutachten das Innenleben eines SICK Sicherheitssensors. </w:t>
      </w:r>
    </w:p>
    <w:p w14:paraId="6B236E8C" w14:textId="77777777" w:rsidR="00BF3115" w:rsidRPr="00A37528" w:rsidRDefault="00BF3115" w:rsidP="00190A28">
      <w:pPr>
        <w:spacing w:line="276" w:lineRule="auto"/>
        <w:jc w:val="both"/>
        <w:rPr>
          <w:rFonts w:cs="Arial"/>
          <w:szCs w:val="20"/>
        </w:rPr>
      </w:pPr>
    </w:p>
    <w:p w14:paraId="2B8B336E" w14:textId="25FC07A5" w:rsidR="005D65BF" w:rsidRPr="00A37528" w:rsidRDefault="005D65BF" w:rsidP="00190A28">
      <w:pPr>
        <w:spacing w:line="276" w:lineRule="auto"/>
        <w:jc w:val="both"/>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778151E6" w14:textId="77777777" w:rsidR="00190A28" w:rsidRPr="008858E4" w:rsidRDefault="00190A28" w:rsidP="00190A28">
      <w:pPr>
        <w:spacing w:line="276" w:lineRule="auto"/>
        <w:rPr>
          <w:rFonts w:cs="Arial"/>
          <w:szCs w:val="20"/>
        </w:rPr>
      </w:pPr>
      <w:r w:rsidRPr="008858E4">
        <w:rPr>
          <w:rFonts w:cs="Arial"/>
          <w:szCs w:val="20"/>
        </w:rPr>
        <w:t>Joanna Hahn │PR-Managerin │</w:t>
      </w:r>
      <w:r>
        <w:rPr>
          <w:rFonts w:cs="Arial"/>
          <w:szCs w:val="20"/>
        </w:rPr>
        <w:t>joanna.hahn</w:t>
      </w:r>
      <w:r w:rsidRPr="008858E4">
        <w:rPr>
          <w:rFonts w:cs="Arial"/>
          <w:szCs w:val="20"/>
        </w:rPr>
        <w:t>@sick.de</w:t>
      </w:r>
    </w:p>
    <w:p w14:paraId="2EF335A3" w14:textId="77777777" w:rsidR="00190A28" w:rsidRDefault="00190A28" w:rsidP="00190A28">
      <w:pPr>
        <w:spacing w:line="276" w:lineRule="auto"/>
        <w:jc w:val="both"/>
        <w:rPr>
          <w:rFonts w:cs="Arial"/>
          <w:szCs w:val="20"/>
        </w:rPr>
      </w:pPr>
      <w:r w:rsidRPr="00A37528">
        <w:rPr>
          <w:rFonts w:cs="Arial"/>
          <w:szCs w:val="20"/>
        </w:rPr>
        <w:t>+49 7681-202-5747 │</w:t>
      </w:r>
      <w:r w:rsidRPr="008858E4">
        <w:rPr>
          <w:rFonts w:cs="Arial"/>
          <w:szCs w:val="20"/>
        </w:rPr>
        <w:t>+49 170 2269 888</w:t>
      </w:r>
    </w:p>
    <w:p w14:paraId="4C9DC2B2" w14:textId="435D88F4" w:rsidR="00944D89" w:rsidRPr="00A37528" w:rsidRDefault="005D65BF" w:rsidP="00190A28">
      <w:pPr>
        <w:spacing w:line="276" w:lineRule="auto"/>
        <w:jc w:val="both"/>
      </w:pPr>
      <w:r w:rsidRPr="00A37528">
        <w:rPr>
          <w:rFonts w:cs="Arial"/>
          <w:szCs w:val="20"/>
        </w:rPr>
        <w:br/>
      </w:r>
      <w:r w:rsidR="009E489B">
        <w:rPr>
          <w:rFonts w:cs="Arial"/>
          <w:szCs w:val="20"/>
        </w:rPr>
        <w:t>…</w:t>
      </w:r>
      <w:r w:rsidRPr="00A37528">
        <w:rPr>
          <w:rFonts w:cs="Arial"/>
          <w:szCs w:val="20"/>
        </w:rPr>
        <w:br/>
      </w:r>
    </w:p>
    <w:p w14:paraId="0829CDCA" w14:textId="66BD47AA" w:rsidR="00432077" w:rsidRPr="00840E34" w:rsidRDefault="008576E9" w:rsidP="00190A28">
      <w:pPr>
        <w:spacing w:line="276" w:lineRule="auto"/>
        <w:jc w:val="both"/>
        <w:rPr>
          <w:rFonts w:ascii="Helv" w:hAnsi="Helv" w:cs="Helv"/>
          <w:color w:val="007FC3"/>
          <w:szCs w:val="20"/>
          <w:lang w:eastAsia="de-DE"/>
        </w:rPr>
      </w:pPr>
      <w:r w:rsidRPr="008576E9">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w:t>
      </w:r>
      <w:r>
        <w:rPr>
          <w:rFonts w:ascii="Helv" w:hAnsi="Helv" w:cs="Helv"/>
          <w:color w:val="007FC3"/>
          <w:szCs w:val="20"/>
          <w:lang w:eastAsia="de-DE"/>
        </w:rPr>
        <w:t>ende</w:t>
      </w:r>
      <w:r w:rsidRPr="008576E9">
        <w:rPr>
          <w:rFonts w:ascii="Helv" w:hAnsi="Helv" w:cs="Helv"/>
          <w:color w:val="007FC3"/>
          <w:szCs w:val="20"/>
          <w:lang w:eastAsia="de-DE"/>
        </w:rPr>
        <w:t xml:space="preserve"> weltweit und erzielt einen Konzernumsatz von rund 2 Mrd. Euro (Geschäftsjahr 2021). Weitere Informationen zu SICK erhalten Sie im Internet unter www.sick.com</w:t>
      </w:r>
    </w:p>
    <w:sectPr w:rsidR="00432077" w:rsidRPr="00840E3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F2C7" w14:textId="77777777" w:rsidR="001230DE" w:rsidRDefault="001230DE" w:rsidP="00CB0E99">
      <w:pPr>
        <w:spacing w:line="240" w:lineRule="auto"/>
      </w:pPr>
      <w:r>
        <w:separator/>
      </w:r>
    </w:p>
  </w:endnote>
  <w:endnote w:type="continuationSeparator" w:id="0">
    <w:p w14:paraId="431D44CA" w14:textId="77777777" w:rsidR="001230DE" w:rsidRDefault="001230D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1820" w14:textId="77777777" w:rsidR="001230DE" w:rsidRDefault="001230DE" w:rsidP="00CB0E99">
      <w:pPr>
        <w:spacing w:line="240" w:lineRule="auto"/>
      </w:pPr>
      <w:r>
        <w:separator/>
      </w:r>
    </w:p>
  </w:footnote>
  <w:footnote w:type="continuationSeparator" w:id="0">
    <w:p w14:paraId="52459551" w14:textId="77777777" w:rsidR="001230DE" w:rsidRDefault="001230D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91D29"/>
    <w:rsid w:val="000D45D8"/>
    <w:rsid w:val="000E2D3C"/>
    <w:rsid w:val="000F5C66"/>
    <w:rsid w:val="001230DE"/>
    <w:rsid w:val="001310B9"/>
    <w:rsid w:val="00144B8E"/>
    <w:rsid w:val="0015775E"/>
    <w:rsid w:val="00161D1B"/>
    <w:rsid w:val="0017428D"/>
    <w:rsid w:val="00190A28"/>
    <w:rsid w:val="00190A9B"/>
    <w:rsid w:val="001A5682"/>
    <w:rsid w:val="001B3A32"/>
    <w:rsid w:val="001C6197"/>
    <w:rsid w:val="001E1F09"/>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B10E3"/>
    <w:rsid w:val="002B4FA0"/>
    <w:rsid w:val="002C16DF"/>
    <w:rsid w:val="002C73C5"/>
    <w:rsid w:val="00311305"/>
    <w:rsid w:val="00365DDC"/>
    <w:rsid w:val="00377DF0"/>
    <w:rsid w:val="00390C85"/>
    <w:rsid w:val="00392F4D"/>
    <w:rsid w:val="003A5593"/>
    <w:rsid w:val="003B7380"/>
    <w:rsid w:val="003C3A44"/>
    <w:rsid w:val="00432077"/>
    <w:rsid w:val="00451E2D"/>
    <w:rsid w:val="00482148"/>
    <w:rsid w:val="004C23D0"/>
    <w:rsid w:val="004D70DF"/>
    <w:rsid w:val="004E5226"/>
    <w:rsid w:val="005027F6"/>
    <w:rsid w:val="00514A5D"/>
    <w:rsid w:val="00547286"/>
    <w:rsid w:val="00552E1C"/>
    <w:rsid w:val="005554B4"/>
    <w:rsid w:val="005774AB"/>
    <w:rsid w:val="005864EF"/>
    <w:rsid w:val="00590440"/>
    <w:rsid w:val="00597C12"/>
    <w:rsid w:val="005D1AC7"/>
    <w:rsid w:val="005D65BF"/>
    <w:rsid w:val="005E790D"/>
    <w:rsid w:val="005F0DE6"/>
    <w:rsid w:val="005F4798"/>
    <w:rsid w:val="005F7911"/>
    <w:rsid w:val="00620BA5"/>
    <w:rsid w:val="00630F42"/>
    <w:rsid w:val="006374FF"/>
    <w:rsid w:val="00637F15"/>
    <w:rsid w:val="0069253C"/>
    <w:rsid w:val="006A725F"/>
    <w:rsid w:val="006C512E"/>
    <w:rsid w:val="006C5AFB"/>
    <w:rsid w:val="006D7DA2"/>
    <w:rsid w:val="006F09FE"/>
    <w:rsid w:val="006F6DE2"/>
    <w:rsid w:val="00721ACC"/>
    <w:rsid w:val="007274ED"/>
    <w:rsid w:val="00731011"/>
    <w:rsid w:val="00735B1C"/>
    <w:rsid w:val="00743E83"/>
    <w:rsid w:val="00744175"/>
    <w:rsid w:val="0075680B"/>
    <w:rsid w:val="00790D6C"/>
    <w:rsid w:val="007954D8"/>
    <w:rsid w:val="0079794B"/>
    <w:rsid w:val="007A0763"/>
    <w:rsid w:val="007B152C"/>
    <w:rsid w:val="007C0279"/>
    <w:rsid w:val="007D2A65"/>
    <w:rsid w:val="007D7404"/>
    <w:rsid w:val="007E6CE3"/>
    <w:rsid w:val="007F0429"/>
    <w:rsid w:val="00840E34"/>
    <w:rsid w:val="008576E9"/>
    <w:rsid w:val="008858E4"/>
    <w:rsid w:val="008940AA"/>
    <w:rsid w:val="008B6429"/>
    <w:rsid w:val="008C21FC"/>
    <w:rsid w:val="008D2BBE"/>
    <w:rsid w:val="008E34F2"/>
    <w:rsid w:val="00910D8D"/>
    <w:rsid w:val="00944D89"/>
    <w:rsid w:val="009560E7"/>
    <w:rsid w:val="00966322"/>
    <w:rsid w:val="00994052"/>
    <w:rsid w:val="009A5155"/>
    <w:rsid w:val="009C1042"/>
    <w:rsid w:val="009C7C76"/>
    <w:rsid w:val="009D4AD1"/>
    <w:rsid w:val="009E489B"/>
    <w:rsid w:val="00A33D14"/>
    <w:rsid w:val="00A37528"/>
    <w:rsid w:val="00A41727"/>
    <w:rsid w:val="00A4395C"/>
    <w:rsid w:val="00A4733D"/>
    <w:rsid w:val="00A775E9"/>
    <w:rsid w:val="00A863F5"/>
    <w:rsid w:val="00AB0A33"/>
    <w:rsid w:val="00AB58F8"/>
    <w:rsid w:val="00AE39C0"/>
    <w:rsid w:val="00AE4A53"/>
    <w:rsid w:val="00AE782F"/>
    <w:rsid w:val="00B03194"/>
    <w:rsid w:val="00B10258"/>
    <w:rsid w:val="00B123CA"/>
    <w:rsid w:val="00B30C5E"/>
    <w:rsid w:val="00B31D5B"/>
    <w:rsid w:val="00B418F4"/>
    <w:rsid w:val="00B43D05"/>
    <w:rsid w:val="00B54F8A"/>
    <w:rsid w:val="00B95C39"/>
    <w:rsid w:val="00BA1BAF"/>
    <w:rsid w:val="00BA26EB"/>
    <w:rsid w:val="00BC0DEC"/>
    <w:rsid w:val="00BC6C05"/>
    <w:rsid w:val="00BD1EED"/>
    <w:rsid w:val="00BD2BE3"/>
    <w:rsid w:val="00BF3115"/>
    <w:rsid w:val="00C02C79"/>
    <w:rsid w:val="00C04E45"/>
    <w:rsid w:val="00C22B42"/>
    <w:rsid w:val="00C27B9E"/>
    <w:rsid w:val="00C35504"/>
    <w:rsid w:val="00C3606D"/>
    <w:rsid w:val="00C47424"/>
    <w:rsid w:val="00C65BF9"/>
    <w:rsid w:val="00C7643D"/>
    <w:rsid w:val="00C84DBD"/>
    <w:rsid w:val="00C92212"/>
    <w:rsid w:val="00CB0709"/>
    <w:rsid w:val="00CB0E99"/>
    <w:rsid w:val="00CB6416"/>
    <w:rsid w:val="00CC083F"/>
    <w:rsid w:val="00CE46C1"/>
    <w:rsid w:val="00D07B81"/>
    <w:rsid w:val="00D10052"/>
    <w:rsid w:val="00D36503"/>
    <w:rsid w:val="00D63436"/>
    <w:rsid w:val="00D73797"/>
    <w:rsid w:val="00D7448E"/>
    <w:rsid w:val="00D876C8"/>
    <w:rsid w:val="00D94555"/>
    <w:rsid w:val="00D97B8B"/>
    <w:rsid w:val="00DA1D78"/>
    <w:rsid w:val="00DA4CC7"/>
    <w:rsid w:val="00DC0193"/>
    <w:rsid w:val="00DD4751"/>
    <w:rsid w:val="00DD58AE"/>
    <w:rsid w:val="00DF74C4"/>
    <w:rsid w:val="00E00220"/>
    <w:rsid w:val="00E04E05"/>
    <w:rsid w:val="00E17B15"/>
    <w:rsid w:val="00E273D4"/>
    <w:rsid w:val="00E33724"/>
    <w:rsid w:val="00E41470"/>
    <w:rsid w:val="00E43D52"/>
    <w:rsid w:val="00E753B2"/>
    <w:rsid w:val="00E97C70"/>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BF3115"/>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6256">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uropaparla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554</Words>
  <Characters>3495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5</cp:revision>
  <cp:lastPrinted>2014-07-28T14:05:00Z</cp:lastPrinted>
  <dcterms:created xsi:type="dcterms:W3CDTF">2022-08-01T09:54:00Z</dcterms:created>
  <dcterms:modified xsi:type="dcterms:W3CDTF">2022-08-04T08:11:00Z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1835363687</vt:i4>
  </property>
  <property fmtid="{D5CDD505-2E9C-101B-9397-08002B2CF9AE}" pid="3" name="_NewReviewCycle">
    <vt:lpwstr/>
  </property>
  <property fmtid="{D5CDD505-2E9C-101B-9397-08002B2CF9AE}" pid="4" name="_EmailSubject">
    <vt:lpwstr>Presseinformation</vt:lpwstr>
  </property>
  <property fmtid="{D5CDD505-2E9C-101B-9397-08002B2CF9AE}" pid="5" name="_AuthorEmail">
    <vt:lpwstr>antje.stein@sick.de</vt:lpwstr>
  </property>
  <property fmtid="{D5CDD505-2E9C-101B-9397-08002B2CF9AE}" pid="6" name="_AuthorEmailDisplayName">
    <vt:lpwstr>Antje Stein</vt:lpwstr>
  </property>
  <property fmtid="{D5CDD505-2E9C-101B-9397-08002B2CF9AE}" pid="7" name="_PreviousAdHocReviewCycleID">
    <vt:i4>32698062</vt:i4>
  </property>
  <property fmtid="{D5CDD505-2E9C-101B-9397-08002B2CF9AE}" pid="8" name="_ReviewingToolsShownOnce">
    <vt:lpwstr/>
  </property>
</Properties>
</file>