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Default="00230845" w:rsidP="008E702F">
      <w:pPr>
        <w:pStyle w:val="Heading1"/>
        <w:spacing w:line="276" w:lineRule="auto"/>
      </w:pPr>
      <w:r>
        <w:t>Azubi-Jahrgang 2019</w:t>
      </w:r>
      <w:r w:rsidR="009939BE">
        <w:t xml:space="preserve"> startet bei SICK</w:t>
      </w:r>
    </w:p>
    <w:p w:rsidR="00D73797" w:rsidRDefault="00854425" w:rsidP="008E702F">
      <w:pPr>
        <w:pStyle w:val="Subtitle"/>
        <w:spacing w:line="276" w:lineRule="auto"/>
      </w:pPr>
      <w:r>
        <w:t>74</w:t>
      </w:r>
      <w:r w:rsidR="009939BE">
        <w:t xml:space="preserve"> DH-Studierende und Auszubildende beginnen neuen Lebensabschnitt</w:t>
      </w:r>
    </w:p>
    <w:p w:rsidR="00D73797" w:rsidRDefault="00D73797" w:rsidP="008E702F">
      <w:pPr>
        <w:spacing w:line="276" w:lineRule="auto"/>
      </w:pPr>
    </w:p>
    <w:p w:rsidR="00D73797" w:rsidRDefault="00D73797" w:rsidP="008E702F">
      <w:pPr>
        <w:spacing w:line="276" w:lineRule="auto"/>
      </w:pPr>
    </w:p>
    <w:p w:rsidR="00D36503" w:rsidRDefault="00D36503" w:rsidP="008E702F">
      <w:pPr>
        <w:spacing w:line="276" w:lineRule="auto"/>
      </w:pPr>
    </w:p>
    <w:p w:rsidR="00704A1A" w:rsidRDefault="009939BE" w:rsidP="008E702F">
      <w:pPr>
        <w:pStyle w:val="Lead"/>
        <w:spacing w:line="276" w:lineRule="auto"/>
      </w:pPr>
      <w:r>
        <w:t>Waldkirch, 3. September 2019</w:t>
      </w:r>
      <w:r w:rsidR="00BA26EB">
        <w:t xml:space="preserve"> – </w:t>
      </w:r>
      <w:r w:rsidR="00704A1A">
        <w:t>7</w:t>
      </w:r>
      <w:r w:rsidR="00854425">
        <w:t>4</w:t>
      </w:r>
      <w:r w:rsidR="00704A1A">
        <w:t xml:space="preserve"> junge Menschen nehmen diesen September an den deutschen SICK-Standorten in Waldkirch, Donaueschingen, Düsseldorf, Dresden und Hamburg ihre Berufsausbildung oder ein duales Studium auf. Der neue Jahrgang wurde gestern im Gisela Sick Bildungshaus in Waldkirch </w:t>
      </w:r>
      <w:r w:rsidR="00D67D1E">
        <w:t xml:space="preserve">feierlich </w:t>
      </w:r>
      <w:r w:rsidR="008E702F">
        <w:t xml:space="preserve">im Unternehmen </w:t>
      </w:r>
      <w:r w:rsidR="00704A1A">
        <w:t xml:space="preserve">begrüßt. Sensorhersteller SICK bietet mit </w:t>
      </w:r>
      <w:r w:rsidR="008E702F">
        <w:t>acht</w:t>
      </w:r>
      <w:r w:rsidR="00704A1A">
        <w:t xml:space="preserve"> Ausbildungsberufen </w:t>
      </w:r>
      <w:r w:rsidR="0015323F">
        <w:t>im gewerblich-technischen und kaufmännischen Bereich sowie</w:t>
      </w:r>
      <w:r w:rsidR="00704A1A">
        <w:t xml:space="preserve"> zwölf dualen Studienabschlüssen zahlreiche </w:t>
      </w:r>
      <w:r w:rsidR="006A5534">
        <w:t xml:space="preserve">Wege in den </w:t>
      </w:r>
      <w:r w:rsidR="00704A1A">
        <w:t>Berufseinstieg. Damit ermöglicht es SICK zurzeit fast 270 Auszubildenden und Studierenden</w:t>
      </w:r>
      <w:r w:rsidR="008E702F">
        <w:t xml:space="preserve"> deutschlandweit</w:t>
      </w:r>
      <w:r w:rsidR="00704A1A">
        <w:t xml:space="preserve">, den ersten wichtigen Grundstein für eine erfolgreiche Karriere zu legen. </w:t>
      </w:r>
    </w:p>
    <w:p w:rsidR="00134BDD" w:rsidRDefault="0015323F" w:rsidP="008E702F">
      <w:pPr>
        <w:pStyle w:val="Lead"/>
        <w:spacing w:line="276" w:lineRule="auto"/>
        <w:rPr>
          <w:b w:val="0"/>
        </w:rPr>
      </w:pPr>
      <w:r w:rsidRPr="0015323F">
        <w:rPr>
          <w:b w:val="0"/>
        </w:rPr>
        <w:t>Für</w:t>
      </w:r>
      <w:r>
        <w:rPr>
          <w:b w:val="0"/>
        </w:rPr>
        <w:t xml:space="preserve"> 58 Nachwuchskräfte, die am Hauptsitz in Waldkirch ihre Ausbildungszeit beginnen, hat die gestrige Willkommensfeier einen neuen Lebensabschnitt eingeläutet. 24 junge Erwachsene werden in den nächsten zweieinhalb bis dreieinhalb Jahren ihre Ausbildung als </w:t>
      </w:r>
      <w:r w:rsidRPr="0015323F">
        <w:rPr>
          <w:b w:val="0"/>
        </w:rPr>
        <w:t xml:space="preserve">Elektroniker/in, Fachinformatiker/in für Anwendungsentwicklung sowie für Systemintegration, Industriemechaniker/in, Mechatroniker/in und Technische/r Produktdesigner/in </w:t>
      </w:r>
      <w:r w:rsidR="00134BDD">
        <w:rPr>
          <w:b w:val="0"/>
        </w:rPr>
        <w:t>sowie zur</w:t>
      </w:r>
      <w:r>
        <w:rPr>
          <w:b w:val="0"/>
        </w:rPr>
        <w:t xml:space="preserve"> </w:t>
      </w:r>
      <w:r w:rsidRPr="0015323F">
        <w:rPr>
          <w:b w:val="0"/>
        </w:rPr>
        <w:t xml:space="preserve">Industriekauffrau/-kaufmann </w:t>
      </w:r>
      <w:r w:rsidR="00134BDD">
        <w:rPr>
          <w:b w:val="0"/>
        </w:rPr>
        <w:t xml:space="preserve">durchlaufen. </w:t>
      </w:r>
      <w:r>
        <w:rPr>
          <w:b w:val="0"/>
        </w:rPr>
        <w:t xml:space="preserve">Für ein duales Studium haben sich 34 </w:t>
      </w:r>
      <w:r w:rsidR="008E702F">
        <w:rPr>
          <w:b w:val="0"/>
        </w:rPr>
        <w:t>angehende Akademiker</w:t>
      </w:r>
      <w:r>
        <w:rPr>
          <w:b w:val="0"/>
        </w:rPr>
        <w:t xml:space="preserve"> entschieden und werden ihr Studium der </w:t>
      </w:r>
      <w:r w:rsidRPr="0015323F">
        <w:rPr>
          <w:b w:val="0"/>
        </w:rPr>
        <w:t>Elektrotechnik, Mechatronik, Maschinenbau, Industrie, Wirtschaftsingeni</w:t>
      </w:r>
      <w:r>
        <w:rPr>
          <w:b w:val="0"/>
        </w:rPr>
        <w:t>eurwesen, Informationstechnik, W</w:t>
      </w:r>
      <w:r w:rsidRPr="0015323F">
        <w:rPr>
          <w:b w:val="0"/>
        </w:rPr>
        <w:t>irtschaftsinformatik, Angewandte Informatik sowie Controlling &amp; Consulting</w:t>
      </w:r>
      <w:r>
        <w:rPr>
          <w:b w:val="0"/>
        </w:rPr>
        <w:t xml:space="preserve"> absol</w:t>
      </w:r>
      <w:bookmarkStart w:id="0" w:name="_GoBack"/>
      <w:bookmarkEnd w:id="0"/>
      <w:r>
        <w:rPr>
          <w:b w:val="0"/>
        </w:rPr>
        <w:t>vieren. Die Theoriephase des DH-Studium</w:t>
      </w:r>
      <w:r w:rsidR="00134BDD">
        <w:rPr>
          <w:b w:val="0"/>
        </w:rPr>
        <w:t>s</w:t>
      </w:r>
      <w:r>
        <w:rPr>
          <w:b w:val="0"/>
        </w:rPr>
        <w:t xml:space="preserve"> findet </w:t>
      </w:r>
      <w:r w:rsidRPr="0015323F">
        <w:rPr>
          <w:b w:val="0"/>
        </w:rPr>
        <w:t>in Kooperation mit der Dualen Hochschule Baden-Württemberg (DHBW) an den Hochschulstandorten Lörrach, Villingen-Schwenningen und Karlsruhe statt.</w:t>
      </w:r>
      <w:r w:rsidR="00734F55">
        <w:rPr>
          <w:b w:val="0"/>
        </w:rPr>
        <w:t xml:space="preserve"> </w:t>
      </w:r>
    </w:p>
    <w:p w:rsidR="0015323F" w:rsidRPr="00EA16EC" w:rsidRDefault="00734F55" w:rsidP="008E702F">
      <w:pPr>
        <w:pStyle w:val="Lead"/>
        <w:spacing w:line="276" w:lineRule="auto"/>
      </w:pPr>
      <w:r>
        <w:rPr>
          <w:b w:val="0"/>
        </w:rPr>
        <w:t xml:space="preserve">Deutschlandweit </w:t>
      </w:r>
      <w:r w:rsidR="00D67D1E">
        <w:rPr>
          <w:b w:val="0"/>
        </w:rPr>
        <w:t xml:space="preserve">haben </w:t>
      </w:r>
      <w:r w:rsidR="0015323F">
        <w:rPr>
          <w:b w:val="0"/>
        </w:rPr>
        <w:t xml:space="preserve">32 junge Menschen </w:t>
      </w:r>
      <w:r w:rsidR="00263792">
        <w:rPr>
          <w:b w:val="0"/>
        </w:rPr>
        <w:t>ihre Berufsa</w:t>
      </w:r>
      <w:r w:rsidR="00D67D1E">
        <w:rPr>
          <w:b w:val="0"/>
        </w:rPr>
        <w:t xml:space="preserve">usbildung </w:t>
      </w:r>
      <w:r w:rsidR="001B2703">
        <w:rPr>
          <w:b w:val="0"/>
        </w:rPr>
        <w:t xml:space="preserve">an den SICK-Standorten Donaueschingen, Düsseldorf, Dresden, Hamburg und Waldkirch </w:t>
      </w:r>
      <w:r w:rsidR="00D67D1E">
        <w:rPr>
          <w:b w:val="0"/>
        </w:rPr>
        <w:t>aufgenommen</w:t>
      </w:r>
      <w:r>
        <w:rPr>
          <w:b w:val="0"/>
        </w:rPr>
        <w:t>,</w:t>
      </w:r>
      <w:r w:rsidR="0015323F">
        <w:rPr>
          <w:b w:val="0"/>
        </w:rPr>
        <w:t xml:space="preserve"> 4</w:t>
      </w:r>
      <w:r w:rsidR="00854425">
        <w:rPr>
          <w:b w:val="0"/>
        </w:rPr>
        <w:t>2</w:t>
      </w:r>
      <w:r w:rsidR="0015323F">
        <w:rPr>
          <w:b w:val="0"/>
        </w:rPr>
        <w:t xml:space="preserve"> </w:t>
      </w:r>
      <w:r w:rsidR="00361598">
        <w:rPr>
          <w:b w:val="0"/>
        </w:rPr>
        <w:t>streben einen Hochschulabschluss an.</w:t>
      </w:r>
      <w:r w:rsidR="006A5534" w:rsidRPr="006A5534">
        <w:t xml:space="preserve"> </w:t>
      </w:r>
      <w:r w:rsidR="006A5534" w:rsidRPr="006A5534">
        <w:rPr>
          <w:b w:val="0"/>
        </w:rPr>
        <w:t xml:space="preserve">Während der </w:t>
      </w:r>
      <w:r w:rsidR="00361598">
        <w:rPr>
          <w:b w:val="0"/>
        </w:rPr>
        <w:t xml:space="preserve">anstehenden </w:t>
      </w:r>
      <w:r w:rsidR="006A5534" w:rsidRPr="006A5534">
        <w:rPr>
          <w:b w:val="0"/>
        </w:rPr>
        <w:t xml:space="preserve">Ausbildungszeit liegt der Schwerpunkt nicht nur auf dem Erwerb der für den Beruf notwendigen fachlichen Kompetenzen, sondern auch auf der Persönlichkeitsentwicklung. Das </w:t>
      </w:r>
      <w:r w:rsidR="00361598">
        <w:rPr>
          <w:b w:val="0"/>
        </w:rPr>
        <w:t>Ausbildungsa</w:t>
      </w:r>
      <w:r w:rsidR="006A5534" w:rsidRPr="006A5534">
        <w:rPr>
          <w:b w:val="0"/>
        </w:rPr>
        <w:t>ngebot umfasst daher auch Seminare zur Team- und Kommunikationsfähigkeit. Austauschprogramme zu internationalen Niederlassungen ermöglichen den Ausbau der Fremdsprachenkompetenz.</w:t>
      </w:r>
    </w:p>
    <w:p w:rsidR="00D67D1E" w:rsidRPr="00EA16EC" w:rsidRDefault="00EC59BF" w:rsidP="008E702F">
      <w:pPr>
        <w:pStyle w:val="Lead"/>
        <w:spacing w:line="276" w:lineRule="auto"/>
      </w:pPr>
      <w:proofErr w:type="spellStart"/>
      <w:r>
        <w:t>KulTOUR</w:t>
      </w:r>
      <w:proofErr w:type="spellEnd"/>
      <w:r>
        <w:t xml:space="preserve"> Tage stärken </w:t>
      </w:r>
      <w:r w:rsidR="00EA16EC">
        <w:t xml:space="preserve">Gemeinschaftsgefühl </w:t>
      </w:r>
    </w:p>
    <w:p w:rsidR="00EA16EC" w:rsidRDefault="00EA16EC" w:rsidP="008E702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Die Azubis wurden von Ausbildungsleiter Philipp Burger und seinem Ausbilderteam sowie Renate Sick-Glaser</w:t>
      </w:r>
      <w:r w:rsidR="00EB5486">
        <w:rPr>
          <w:rFonts w:cs="Arial"/>
          <w:szCs w:val="20"/>
        </w:rPr>
        <w:t xml:space="preserve">, Tochter des Firmengründers </w:t>
      </w:r>
      <w:r w:rsidR="00EB5486" w:rsidRPr="00DB01C7">
        <w:rPr>
          <w:rFonts w:cs="Arial"/>
          <w:szCs w:val="20"/>
        </w:rPr>
        <w:t>Dr.-Ing. e. h. Erwin Sick</w:t>
      </w:r>
      <w:r w:rsidR="00EB5486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herzlich im Unternehmen begrüßt</w:t>
      </w:r>
      <w:r w:rsidR="00EB5486">
        <w:rPr>
          <w:rFonts w:cs="Arial"/>
          <w:szCs w:val="20"/>
        </w:rPr>
        <w:t xml:space="preserve">. </w:t>
      </w:r>
      <w:r w:rsidR="006A5534">
        <w:rPr>
          <w:rFonts w:cs="Arial"/>
          <w:szCs w:val="20"/>
        </w:rPr>
        <w:t xml:space="preserve">Renate </w:t>
      </w:r>
      <w:r w:rsidR="00EB5486">
        <w:rPr>
          <w:rFonts w:cs="Arial"/>
          <w:szCs w:val="20"/>
        </w:rPr>
        <w:t xml:space="preserve">Sick-Glaser, die sich seit Jahren in der Nachwuchsförderung engagiert und kürzlich zu den </w:t>
      </w:r>
      <w:proofErr w:type="spellStart"/>
      <w:r w:rsidR="00EB5486">
        <w:rPr>
          <w:rFonts w:cs="Arial"/>
          <w:szCs w:val="20"/>
        </w:rPr>
        <w:t>WorldSkills</w:t>
      </w:r>
      <w:proofErr w:type="spellEnd"/>
      <w:r w:rsidR="00EB5486">
        <w:rPr>
          <w:rFonts w:cs="Arial"/>
          <w:szCs w:val="20"/>
        </w:rPr>
        <w:t xml:space="preserve"> nach Kasan/Russland reiste, um den zwei SICK-Teilnehmern vor Ort die Daumen zu drücken, stellte </w:t>
      </w:r>
      <w:r>
        <w:rPr>
          <w:rFonts w:cs="Arial"/>
          <w:szCs w:val="20"/>
        </w:rPr>
        <w:t xml:space="preserve">das </w:t>
      </w:r>
      <w:r>
        <w:rPr>
          <w:rFonts w:cs="Arial"/>
          <w:szCs w:val="20"/>
        </w:rPr>
        <w:lastRenderedPageBreak/>
        <w:t xml:space="preserve">Unternehmen sowie die Firmenhistorie vor und </w:t>
      </w:r>
      <w:r w:rsidR="00EB5486">
        <w:rPr>
          <w:rFonts w:cs="Arial"/>
          <w:szCs w:val="20"/>
        </w:rPr>
        <w:t xml:space="preserve">gab den jungen Erwachsenen beste Wünsche </w:t>
      </w:r>
      <w:r w:rsidR="006A5534">
        <w:rPr>
          <w:rFonts w:cs="Arial"/>
          <w:szCs w:val="20"/>
        </w:rPr>
        <w:t xml:space="preserve">mit </w:t>
      </w:r>
      <w:r w:rsidR="00EB5486">
        <w:rPr>
          <w:rFonts w:cs="Arial"/>
          <w:szCs w:val="20"/>
        </w:rPr>
        <w:t xml:space="preserve">auf den Weg ins Berufsleben. </w:t>
      </w:r>
    </w:p>
    <w:p w:rsidR="006A5534" w:rsidRDefault="006A5534" w:rsidP="008E702F">
      <w:pPr>
        <w:spacing w:line="276" w:lineRule="auto"/>
      </w:pPr>
      <w:r>
        <w:rPr>
          <w:rFonts w:cs="Arial"/>
          <w:szCs w:val="20"/>
        </w:rPr>
        <w:t xml:space="preserve">In der Einführungswoche erhalten die Nachwuchskräfte nicht nur einen Rundumblick über </w:t>
      </w:r>
      <w:r w:rsidR="00361598">
        <w:rPr>
          <w:rFonts w:cs="Arial"/>
          <w:szCs w:val="20"/>
        </w:rPr>
        <w:t xml:space="preserve">SICK </w:t>
      </w:r>
      <w:r>
        <w:rPr>
          <w:rFonts w:cs="Arial"/>
          <w:szCs w:val="20"/>
        </w:rPr>
        <w:t xml:space="preserve">und die Ausbildung, sondern auch alle Informationen für einen reibungslosen Einstieg an die Hand. Das Programm deckt zahlreiche Themen von Arbeitszeiten über Arbeitssicherheit bis hin zu PC-Trainings ab. Bei den anschließenden </w:t>
      </w:r>
      <w:proofErr w:type="spellStart"/>
      <w:r>
        <w:rPr>
          <w:rFonts w:cs="Arial"/>
          <w:szCs w:val="20"/>
        </w:rPr>
        <w:t>KulTOUR</w:t>
      </w:r>
      <w:proofErr w:type="spellEnd"/>
      <w:r>
        <w:rPr>
          <w:rFonts w:cs="Arial"/>
          <w:szCs w:val="20"/>
        </w:rPr>
        <w:t xml:space="preserve"> Tagen wird der Teamgedanke großgeschrieben: </w:t>
      </w:r>
      <w:r>
        <w:t>Während einer mehrtägigen Exkursion in das Münstertal lernen sich die neuen Kolleginnen und Kollegen besser kennen, nehmen an Outdoor-Seminaren und Kommunikations-Workshops teil</w:t>
      </w:r>
      <w:r w:rsidR="00361598">
        <w:t xml:space="preserve"> und schwören sich gemeinsam auf eine spannende und herausfordernde Ausbildungszeit ein. </w:t>
      </w:r>
    </w:p>
    <w:p w:rsidR="006A5534" w:rsidRDefault="006A5534" w:rsidP="008E702F">
      <w:pPr>
        <w:spacing w:line="276" w:lineRule="auto"/>
      </w:pPr>
    </w:p>
    <w:p w:rsidR="009939BE" w:rsidRDefault="009939BE" w:rsidP="008E702F">
      <w:pPr>
        <w:spacing w:line="276" w:lineRule="auto"/>
        <w:rPr>
          <w:rFonts w:cs="Arial"/>
          <w:szCs w:val="20"/>
        </w:rPr>
      </w:pPr>
    </w:p>
    <w:p w:rsidR="009939BE" w:rsidRDefault="006A5534" w:rsidP="008E702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Bild: SICK AG_Ausbildungsstart_2019.jpg</w:t>
      </w:r>
    </w:p>
    <w:p w:rsidR="00E273D4" w:rsidRDefault="009939BE" w:rsidP="008E702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Bildunterschrift: </w:t>
      </w:r>
      <w:r w:rsidR="00230845">
        <w:rPr>
          <w:rFonts w:cs="Arial"/>
          <w:szCs w:val="20"/>
        </w:rPr>
        <w:t>Ausbildungsbeginn für 7</w:t>
      </w:r>
      <w:r w:rsidR="00FF424F">
        <w:rPr>
          <w:rFonts w:cs="Arial"/>
          <w:szCs w:val="20"/>
        </w:rPr>
        <w:t>4</w:t>
      </w:r>
      <w:r w:rsidR="00230845">
        <w:rPr>
          <w:rFonts w:cs="Arial"/>
          <w:szCs w:val="20"/>
        </w:rPr>
        <w:t xml:space="preserve"> </w:t>
      </w:r>
      <w:r w:rsidR="006A5534">
        <w:rPr>
          <w:rFonts w:cs="Arial"/>
          <w:szCs w:val="20"/>
        </w:rPr>
        <w:t xml:space="preserve">Auszubildende und DH-Studierende bei SICK in Waldkirch. </w:t>
      </w:r>
    </w:p>
    <w:p w:rsidR="008E702F" w:rsidRDefault="008E702F" w:rsidP="008E702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br/>
      </w:r>
    </w:p>
    <w:p w:rsidR="008E702F" w:rsidRPr="00160921" w:rsidRDefault="008E702F" w:rsidP="008E702F">
      <w:r>
        <w:rPr>
          <w:rFonts w:cs="Arial"/>
          <w:szCs w:val="20"/>
        </w:rPr>
        <w:t>Ansprechpartner:</w:t>
      </w:r>
      <w:r>
        <w:rPr>
          <w:rFonts w:cs="Arial"/>
          <w:szCs w:val="20"/>
        </w:rPr>
        <w:br/>
      </w:r>
      <w:r w:rsidRPr="000F09FB">
        <w:rPr>
          <w:rFonts w:cs="Arial"/>
          <w:szCs w:val="20"/>
        </w:rPr>
        <w:t>Diana Kuch │PR Manager │diana.kuch@sick.de</w:t>
      </w:r>
      <w:r w:rsidRPr="000F09FB">
        <w:rPr>
          <w:rFonts w:cs="Arial"/>
          <w:szCs w:val="20"/>
        </w:rPr>
        <w:br/>
        <w:t>+49 7681-202-5747 │+49 151-59823150</w:t>
      </w:r>
    </w:p>
    <w:p w:rsidR="008E702F" w:rsidRDefault="008E702F" w:rsidP="008E702F">
      <w:pPr>
        <w:spacing w:line="276" w:lineRule="auto"/>
        <w:rPr>
          <w:rFonts w:cs="Arial"/>
          <w:szCs w:val="20"/>
        </w:rPr>
      </w:pPr>
    </w:p>
    <w:p w:rsidR="00D36503" w:rsidRPr="00D36503" w:rsidRDefault="00D36503" w:rsidP="008E702F">
      <w:pPr>
        <w:pStyle w:val="Boilerplate"/>
        <w:spacing w:line="276" w:lineRule="auto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8E34F2">
        <w:t xml:space="preserve">Im Geschäftsjahr 2018 beschäftigte SICK knapp 10.000 Mitarbeiter weltweit und erzielte einen Konzernumsatz von rund 1,6 Mrd. Euro. </w:t>
      </w:r>
      <w:r w:rsidRPr="00D36503">
        <w:t>Weitere Informationen zu SICK erhalten Sie im Internet unter http://www.sick.com</w:t>
      </w:r>
      <w:r w:rsidR="008E34F2">
        <w:t xml:space="preserve">. 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BE" w:rsidRDefault="009939BE" w:rsidP="00CB0E99">
      <w:pPr>
        <w:spacing w:line="240" w:lineRule="auto"/>
      </w:pPr>
      <w:r>
        <w:separator/>
      </w:r>
    </w:p>
  </w:endnote>
  <w:endnote w:type="continuationSeparator" w:id="0">
    <w:p w:rsidR="009939BE" w:rsidRDefault="009939BE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134BDD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134BDD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BE" w:rsidRDefault="009939BE" w:rsidP="00CB0E99">
      <w:pPr>
        <w:spacing w:line="240" w:lineRule="auto"/>
      </w:pPr>
      <w:r>
        <w:separator/>
      </w:r>
    </w:p>
  </w:footnote>
  <w:footnote w:type="continuationSeparator" w:id="0">
    <w:p w:rsidR="009939BE" w:rsidRDefault="009939BE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949640"/>
    <w:lvl w:ilvl="0">
      <w:numFmt w:val="bullet"/>
      <w:lvlText w:val="*"/>
      <w:lvlJc w:val="left"/>
    </w:lvl>
  </w:abstractNum>
  <w:abstractNum w:abstractNumId="1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77BD"/>
    <w:rsid w:val="00047437"/>
    <w:rsid w:val="0008423C"/>
    <w:rsid w:val="000E2D3C"/>
    <w:rsid w:val="000F5C66"/>
    <w:rsid w:val="001310B9"/>
    <w:rsid w:val="00134BDD"/>
    <w:rsid w:val="00144B8E"/>
    <w:rsid w:val="0015323F"/>
    <w:rsid w:val="0015775E"/>
    <w:rsid w:val="00161D1B"/>
    <w:rsid w:val="0017428D"/>
    <w:rsid w:val="00190A9B"/>
    <w:rsid w:val="001A5682"/>
    <w:rsid w:val="001B2703"/>
    <w:rsid w:val="001B3A32"/>
    <w:rsid w:val="001C6197"/>
    <w:rsid w:val="001E47B4"/>
    <w:rsid w:val="001E51CD"/>
    <w:rsid w:val="00215810"/>
    <w:rsid w:val="00216883"/>
    <w:rsid w:val="00221226"/>
    <w:rsid w:val="00227C3D"/>
    <w:rsid w:val="002303F2"/>
    <w:rsid w:val="00230845"/>
    <w:rsid w:val="00241027"/>
    <w:rsid w:val="00243368"/>
    <w:rsid w:val="00246DAA"/>
    <w:rsid w:val="0025113F"/>
    <w:rsid w:val="002610B2"/>
    <w:rsid w:val="00263792"/>
    <w:rsid w:val="00286D84"/>
    <w:rsid w:val="002B10E3"/>
    <w:rsid w:val="002C16DF"/>
    <w:rsid w:val="00311305"/>
    <w:rsid w:val="00361598"/>
    <w:rsid w:val="00365DDC"/>
    <w:rsid w:val="00377DF0"/>
    <w:rsid w:val="00390C85"/>
    <w:rsid w:val="00392F4D"/>
    <w:rsid w:val="003B7380"/>
    <w:rsid w:val="004D43C8"/>
    <w:rsid w:val="004D70DF"/>
    <w:rsid w:val="005027F6"/>
    <w:rsid w:val="00514A5D"/>
    <w:rsid w:val="00547286"/>
    <w:rsid w:val="005554B4"/>
    <w:rsid w:val="005774AB"/>
    <w:rsid w:val="005864EF"/>
    <w:rsid w:val="005979DB"/>
    <w:rsid w:val="005E790D"/>
    <w:rsid w:val="005F0DE6"/>
    <w:rsid w:val="005F4798"/>
    <w:rsid w:val="00620BA5"/>
    <w:rsid w:val="006374FF"/>
    <w:rsid w:val="00637F15"/>
    <w:rsid w:val="006A5534"/>
    <w:rsid w:val="006A725F"/>
    <w:rsid w:val="006C5AFB"/>
    <w:rsid w:val="006D7DA2"/>
    <w:rsid w:val="006F09FE"/>
    <w:rsid w:val="006F6DE2"/>
    <w:rsid w:val="00704A1A"/>
    <w:rsid w:val="00721ACC"/>
    <w:rsid w:val="00731011"/>
    <w:rsid w:val="00734F55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54425"/>
    <w:rsid w:val="008940AA"/>
    <w:rsid w:val="008B6429"/>
    <w:rsid w:val="008C21FC"/>
    <w:rsid w:val="008E34F2"/>
    <w:rsid w:val="008E702F"/>
    <w:rsid w:val="00910D8D"/>
    <w:rsid w:val="009939BE"/>
    <w:rsid w:val="009C1042"/>
    <w:rsid w:val="009C670B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67D1E"/>
    <w:rsid w:val="00D73797"/>
    <w:rsid w:val="00D7448E"/>
    <w:rsid w:val="00D876C8"/>
    <w:rsid w:val="00D94555"/>
    <w:rsid w:val="00D97B8B"/>
    <w:rsid w:val="00DA1D78"/>
    <w:rsid w:val="00DA4CC7"/>
    <w:rsid w:val="00DA6E2B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A16EC"/>
    <w:rsid w:val="00EB5486"/>
    <w:rsid w:val="00EC59BF"/>
    <w:rsid w:val="00ED34D2"/>
    <w:rsid w:val="00EE67CC"/>
    <w:rsid w:val="00F05A05"/>
    <w:rsid w:val="00F17459"/>
    <w:rsid w:val="00F52337"/>
    <w:rsid w:val="00F5454F"/>
    <w:rsid w:val="00F7375F"/>
    <w:rsid w:val="00F817B6"/>
    <w:rsid w:val="00F92ADD"/>
    <w:rsid w:val="00FA43DE"/>
    <w:rsid w:val="00FB0FEE"/>
    <w:rsid w:val="00FC781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  <w14:docId w14:val="234C9563"/>
  <w15:docId w15:val="{2F8DAE0A-CFCE-420C-BDAC-125B5606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0AB2-2B82-47CD-B760-73842189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598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17</cp:revision>
  <cp:lastPrinted>2014-07-28T14:05:00Z</cp:lastPrinted>
  <dcterms:created xsi:type="dcterms:W3CDTF">2019-08-05T08:24:00Z</dcterms:created>
  <dcterms:modified xsi:type="dcterms:W3CDTF">2019-09-03T06:47:00Z</dcterms:modified>
</cp:coreProperties>
</file>