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FA7180" w14:textId="15880B27" w:rsidR="005C5FC1" w:rsidRPr="00F662EA" w:rsidRDefault="00F662EA" w:rsidP="00143C99">
      <w:pPr>
        <w:pStyle w:val="berschrift1"/>
        <w:spacing w:line="360" w:lineRule="auto"/>
        <w:rPr>
          <w:szCs w:val="28"/>
        </w:rPr>
      </w:pPr>
      <w:r>
        <w:rPr>
          <w:szCs w:val="28"/>
        </w:rPr>
        <w:t>Bereit für Easy Sensor I</w:t>
      </w:r>
      <w:r w:rsidR="005C5FC1" w:rsidRPr="00F662EA">
        <w:rPr>
          <w:szCs w:val="28"/>
        </w:rPr>
        <w:t xml:space="preserve">ntegration? </w:t>
      </w:r>
    </w:p>
    <w:p w14:paraId="655BC04C" w14:textId="72ED79E9" w:rsidR="00DD4751" w:rsidRPr="00EE2CA4" w:rsidRDefault="009A05EE" w:rsidP="00143C99">
      <w:pPr>
        <w:pStyle w:val="berschrift1"/>
        <w:spacing w:line="360" w:lineRule="auto"/>
        <w:rPr>
          <w:b w:val="0"/>
          <w:sz w:val="20"/>
          <w:szCs w:val="20"/>
        </w:rPr>
      </w:pPr>
      <w:r w:rsidRPr="00F662EA">
        <w:rPr>
          <w:b w:val="0"/>
          <w:szCs w:val="28"/>
        </w:rPr>
        <w:t>Mit SIM1004 und SIM</w:t>
      </w:r>
      <w:r w:rsidR="005C5FC1" w:rsidRPr="00F662EA">
        <w:rPr>
          <w:b w:val="0"/>
          <w:szCs w:val="28"/>
        </w:rPr>
        <w:t>1012</w:t>
      </w:r>
      <w:r w:rsidRPr="00F662EA">
        <w:rPr>
          <w:b w:val="0"/>
          <w:szCs w:val="28"/>
        </w:rPr>
        <w:t xml:space="preserve"> </w:t>
      </w:r>
      <w:r w:rsidR="002F1252" w:rsidRPr="00F662EA">
        <w:rPr>
          <w:b w:val="0"/>
          <w:szCs w:val="28"/>
        </w:rPr>
        <w:t>öffnet</w:t>
      </w:r>
      <w:r w:rsidRPr="00F662EA">
        <w:rPr>
          <w:b w:val="0"/>
          <w:szCs w:val="28"/>
        </w:rPr>
        <w:t xml:space="preserve"> SICK </w:t>
      </w:r>
      <w:r w:rsidR="00F662EA">
        <w:rPr>
          <w:b w:val="0"/>
          <w:szCs w:val="28"/>
        </w:rPr>
        <w:t>das Tor zu</w:t>
      </w:r>
      <w:r w:rsidR="00BF4186">
        <w:rPr>
          <w:b w:val="0"/>
          <w:szCs w:val="28"/>
        </w:rPr>
        <w:t xml:space="preserve"> Freiheit und</w:t>
      </w:r>
      <w:r w:rsidR="00553377" w:rsidRPr="00F662EA">
        <w:rPr>
          <w:b w:val="0"/>
          <w:szCs w:val="28"/>
        </w:rPr>
        <w:t xml:space="preserve"> </w:t>
      </w:r>
      <w:r w:rsidR="002F1252" w:rsidRPr="00F662EA">
        <w:rPr>
          <w:b w:val="0"/>
          <w:szCs w:val="28"/>
        </w:rPr>
        <w:t>K</w:t>
      </w:r>
      <w:r w:rsidR="00143C99" w:rsidRPr="00F662EA">
        <w:rPr>
          <w:b w:val="0"/>
          <w:szCs w:val="28"/>
        </w:rPr>
        <w:t xml:space="preserve">reativität in der </w:t>
      </w:r>
      <w:r w:rsidR="006A11D5" w:rsidRPr="00F662EA">
        <w:rPr>
          <w:b w:val="0"/>
          <w:szCs w:val="28"/>
        </w:rPr>
        <w:t xml:space="preserve">intelligenten </w:t>
      </w:r>
      <w:r w:rsidR="00F662EA">
        <w:rPr>
          <w:b w:val="0"/>
          <w:szCs w:val="28"/>
        </w:rPr>
        <w:t>Sensornutzung</w:t>
      </w:r>
    </w:p>
    <w:p w14:paraId="5A59A36C" w14:textId="77777777" w:rsidR="00D841B2" w:rsidRDefault="00D841B2" w:rsidP="002F1252">
      <w:pPr>
        <w:pStyle w:val="Lead"/>
        <w:spacing w:line="360" w:lineRule="auto"/>
        <w:rPr>
          <w:szCs w:val="20"/>
        </w:rPr>
      </w:pPr>
    </w:p>
    <w:p w14:paraId="595BACD2" w14:textId="6B73F3B7" w:rsidR="00996F28" w:rsidRDefault="009A05EE" w:rsidP="002F1252">
      <w:pPr>
        <w:pStyle w:val="Lead"/>
        <w:spacing w:line="360" w:lineRule="auto"/>
        <w:rPr>
          <w:szCs w:val="20"/>
        </w:rPr>
      </w:pPr>
      <w:r w:rsidRPr="00EE2CA4">
        <w:rPr>
          <w:szCs w:val="20"/>
        </w:rPr>
        <w:t xml:space="preserve">Waldkirch/Stuttgart, </w:t>
      </w:r>
      <w:r w:rsidR="00143C99" w:rsidRPr="00EE2CA4">
        <w:rPr>
          <w:szCs w:val="20"/>
        </w:rPr>
        <w:t>Januar 2019</w:t>
      </w:r>
      <w:r w:rsidRPr="00EE2CA4">
        <w:rPr>
          <w:szCs w:val="20"/>
        </w:rPr>
        <w:t xml:space="preserve"> –</w:t>
      </w:r>
      <w:r w:rsidR="00F50DBF" w:rsidRPr="00EE2CA4">
        <w:rPr>
          <w:szCs w:val="20"/>
        </w:rPr>
        <w:t xml:space="preserve"> Die neuesten Mitglieder der</w:t>
      </w:r>
      <w:r w:rsidR="00DB34BD" w:rsidRPr="00EE2CA4">
        <w:rPr>
          <w:szCs w:val="20"/>
        </w:rPr>
        <w:t xml:space="preserve"> Produktfamilie</w:t>
      </w:r>
      <w:r w:rsidR="00F50DBF" w:rsidRPr="00EE2CA4">
        <w:rPr>
          <w:szCs w:val="20"/>
        </w:rPr>
        <w:t xml:space="preserve"> Sensor Integration Machines </w:t>
      </w:r>
      <w:r w:rsidR="00143C99" w:rsidRPr="00EE2CA4">
        <w:rPr>
          <w:szCs w:val="20"/>
        </w:rPr>
        <w:t>von SICK</w:t>
      </w:r>
      <w:r w:rsidR="005E6294" w:rsidRPr="00EE2CA4">
        <w:rPr>
          <w:szCs w:val="20"/>
        </w:rPr>
        <w:t xml:space="preserve"> -</w:t>
      </w:r>
      <w:r w:rsidR="00F50DBF" w:rsidRPr="00EE2CA4">
        <w:rPr>
          <w:szCs w:val="20"/>
        </w:rPr>
        <w:t xml:space="preserve"> SIM1004 und SIM1012</w:t>
      </w:r>
      <w:r w:rsidR="005E6294" w:rsidRPr="00EE2CA4">
        <w:rPr>
          <w:szCs w:val="20"/>
        </w:rPr>
        <w:t xml:space="preserve"> -</w:t>
      </w:r>
      <w:r w:rsidR="00F50DBF" w:rsidRPr="00EE2CA4">
        <w:rPr>
          <w:szCs w:val="20"/>
        </w:rPr>
        <w:t xml:space="preserve"> </w:t>
      </w:r>
      <w:r w:rsidR="00DB34BD" w:rsidRPr="00EE2CA4">
        <w:rPr>
          <w:szCs w:val="20"/>
        </w:rPr>
        <w:t xml:space="preserve">schaffen die </w:t>
      </w:r>
      <w:r w:rsidR="00F662EA">
        <w:rPr>
          <w:szCs w:val="20"/>
        </w:rPr>
        <w:t>Basis</w:t>
      </w:r>
      <w:r w:rsidR="00DB34BD" w:rsidRPr="00EE2CA4">
        <w:rPr>
          <w:szCs w:val="20"/>
        </w:rPr>
        <w:t xml:space="preserve"> für</w:t>
      </w:r>
      <w:r w:rsidR="00F662EA">
        <w:rPr>
          <w:szCs w:val="20"/>
        </w:rPr>
        <w:t xml:space="preserve"> </w:t>
      </w:r>
      <w:r w:rsidR="00BF4186">
        <w:rPr>
          <w:szCs w:val="20"/>
        </w:rPr>
        <w:t xml:space="preserve">eine schier unbegrenzte </w:t>
      </w:r>
      <w:r w:rsidR="00F662EA">
        <w:rPr>
          <w:szCs w:val="20"/>
        </w:rPr>
        <w:t xml:space="preserve">Fülle </w:t>
      </w:r>
      <w:r w:rsidR="00BF4186">
        <w:rPr>
          <w:szCs w:val="20"/>
        </w:rPr>
        <w:t>flexibler und kreativer</w:t>
      </w:r>
      <w:r w:rsidR="00F50DBF" w:rsidRPr="00EE2CA4">
        <w:rPr>
          <w:szCs w:val="20"/>
        </w:rPr>
        <w:t xml:space="preserve"> Applikationen</w:t>
      </w:r>
      <w:r w:rsidR="00841B9E" w:rsidRPr="00EE2CA4">
        <w:rPr>
          <w:szCs w:val="20"/>
        </w:rPr>
        <w:t xml:space="preserve">. </w:t>
      </w:r>
      <w:r w:rsidR="00143C99" w:rsidRPr="00EE2CA4">
        <w:rPr>
          <w:szCs w:val="20"/>
        </w:rPr>
        <w:t>Im Standard-Leistungsbereich angesiedelt</w:t>
      </w:r>
      <w:r w:rsidR="00E3627F" w:rsidRPr="00EE2CA4">
        <w:rPr>
          <w:szCs w:val="20"/>
        </w:rPr>
        <w:t>, sammeln und aggregieren sie Daten für</w:t>
      </w:r>
      <w:r w:rsidR="00DB34BD" w:rsidRPr="00EE2CA4">
        <w:rPr>
          <w:szCs w:val="20"/>
        </w:rPr>
        <w:t xml:space="preserve"> individuelle Lösungen</w:t>
      </w:r>
      <w:r w:rsidR="00E3627F" w:rsidRPr="00EE2CA4">
        <w:rPr>
          <w:szCs w:val="20"/>
        </w:rPr>
        <w:t xml:space="preserve"> </w:t>
      </w:r>
      <w:r w:rsidR="00EE2CA4">
        <w:rPr>
          <w:szCs w:val="20"/>
        </w:rPr>
        <w:t>und integrieren d</w:t>
      </w:r>
      <w:r w:rsidR="008A3907" w:rsidRPr="00EE2CA4">
        <w:rPr>
          <w:szCs w:val="20"/>
        </w:rPr>
        <w:t>ie</w:t>
      </w:r>
      <w:r w:rsidR="00EE2CA4">
        <w:rPr>
          <w:szCs w:val="20"/>
        </w:rPr>
        <w:t>se</w:t>
      </w:r>
      <w:r w:rsidR="008A3907" w:rsidRPr="00EE2CA4">
        <w:rPr>
          <w:szCs w:val="20"/>
        </w:rPr>
        <w:t xml:space="preserve"> in </w:t>
      </w:r>
      <w:r w:rsidR="00996F28" w:rsidRPr="00EE2CA4">
        <w:rPr>
          <w:szCs w:val="20"/>
        </w:rPr>
        <w:t xml:space="preserve">die Prozesse von </w:t>
      </w:r>
      <w:r w:rsidR="00E3627F" w:rsidRPr="00EE2CA4">
        <w:rPr>
          <w:szCs w:val="20"/>
        </w:rPr>
        <w:t>Industrie 4.0</w:t>
      </w:r>
      <w:r w:rsidR="008A3907" w:rsidRPr="00EE2CA4">
        <w:rPr>
          <w:szCs w:val="20"/>
        </w:rPr>
        <w:t>.</w:t>
      </w:r>
      <w:r w:rsidR="00DB34BD" w:rsidRPr="00EE2CA4">
        <w:rPr>
          <w:szCs w:val="20"/>
        </w:rPr>
        <w:t xml:space="preserve"> </w:t>
      </w:r>
      <w:r w:rsidR="00BF4186">
        <w:rPr>
          <w:szCs w:val="20"/>
        </w:rPr>
        <w:t xml:space="preserve">Mit der Entwicklung </w:t>
      </w:r>
      <w:r w:rsidR="00256672">
        <w:rPr>
          <w:szCs w:val="20"/>
        </w:rPr>
        <w:t xml:space="preserve">von </w:t>
      </w:r>
      <w:r w:rsidR="00C952C7">
        <w:rPr>
          <w:szCs w:val="20"/>
        </w:rPr>
        <w:t xml:space="preserve">Sensor </w:t>
      </w:r>
      <w:r w:rsidR="008A3907" w:rsidRPr="00EE2CA4">
        <w:rPr>
          <w:szCs w:val="20"/>
        </w:rPr>
        <w:t>Apps</w:t>
      </w:r>
      <w:r w:rsidR="00AF4BEC">
        <w:rPr>
          <w:szCs w:val="20"/>
        </w:rPr>
        <w:t xml:space="preserve"> inn</w:t>
      </w:r>
      <w:r w:rsidR="00C952C7">
        <w:rPr>
          <w:szCs w:val="20"/>
        </w:rPr>
        <w:t xml:space="preserve">erhalb des </w:t>
      </w:r>
      <w:r w:rsidR="008A3907" w:rsidRPr="00EE2CA4">
        <w:rPr>
          <w:szCs w:val="20"/>
        </w:rPr>
        <w:t xml:space="preserve"> </w:t>
      </w:r>
      <w:r w:rsidRPr="00EE2CA4">
        <w:rPr>
          <w:szCs w:val="20"/>
        </w:rPr>
        <w:t>Eco-</w:t>
      </w:r>
      <w:r w:rsidR="00176E2A" w:rsidRPr="00EE2CA4">
        <w:rPr>
          <w:szCs w:val="20"/>
        </w:rPr>
        <w:t>System</w:t>
      </w:r>
      <w:r w:rsidRPr="00EE2CA4">
        <w:rPr>
          <w:szCs w:val="20"/>
        </w:rPr>
        <w:t xml:space="preserve"> SICK AppSpace</w:t>
      </w:r>
      <w:r w:rsidR="008A3907" w:rsidRPr="00EE2CA4">
        <w:rPr>
          <w:szCs w:val="20"/>
        </w:rPr>
        <w:t xml:space="preserve"> , </w:t>
      </w:r>
      <w:r w:rsidR="002F1252" w:rsidRPr="00EE2CA4">
        <w:rPr>
          <w:szCs w:val="20"/>
        </w:rPr>
        <w:t>profitieren Logistik und Fabrikautomation in den Bereichen</w:t>
      </w:r>
      <w:r w:rsidR="008A3907" w:rsidRPr="00EE2CA4">
        <w:rPr>
          <w:szCs w:val="20"/>
        </w:rPr>
        <w:t xml:space="preserve"> </w:t>
      </w:r>
      <w:r w:rsidRPr="00EE2CA4">
        <w:rPr>
          <w:szCs w:val="20"/>
        </w:rPr>
        <w:t>Qualitätskontrolle, Prozessanalyse und vorausschauende Wartung</w:t>
      </w:r>
      <w:r w:rsidR="00EE2CA4">
        <w:rPr>
          <w:szCs w:val="20"/>
        </w:rPr>
        <w:t xml:space="preserve">. </w:t>
      </w:r>
    </w:p>
    <w:p w14:paraId="3750DC21" w14:textId="51298DE5" w:rsidR="00CC1355" w:rsidRDefault="00996F28" w:rsidP="00CC1355">
      <w:pPr>
        <w:pStyle w:val="Lead"/>
        <w:spacing w:line="360" w:lineRule="auto"/>
        <w:rPr>
          <w:b w:val="0"/>
          <w:bCs w:val="0"/>
          <w:iCs w:val="0"/>
          <w:szCs w:val="20"/>
        </w:rPr>
      </w:pPr>
      <w:r w:rsidRPr="00EE2CA4">
        <w:rPr>
          <w:b w:val="0"/>
          <w:szCs w:val="20"/>
        </w:rPr>
        <w:t>Mit</w:t>
      </w:r>
      <w:r w:rsidR="00132A1C" w:rsidRPr="00EE2CA4">
        <w:rPr>
          <w:b w:val="0"/>
          <w:szCs w:val="20"/>
        </w:rPr>
        <w:t xml:space="preserve"> </w:t>
      </w:r>
      <w:r w:rsidR="00C952C7">
        <w:rPr>
          <w:b w:val="0"/>
          <w:szCs w:val="20"/>
        </w:rPr>
        <w:t xml:space="preserve">SICK AppSpace und den </w:t>
      </w:r>
      <w:r w:rsidR="00132A1C" w:rsidRPr="00EE2CA4">
        <w:rPr>
          <w:b w:val="0"/>
          <w:szCs w:val="20"/>
        </w:rPr>
        <w:t>programmierbaren</w:t>
      </w:r>
      <w:r w:rsidRPr="00EE2CA4">
        <w:rPr>
          <w:b w:val="0"/>
          <w:szCs w:val="20"/>
        </w:rPr>
        <w:t xml:space="preserve"> Sensoren </w:t>
      </w:r>
      <w:r w:rsidR="00132A1C" w:rsidRPr="00EE2CA4">
        <w:rPr>
          <w:b w:val="0"/>
          <w:szCs w:val="20"/>
        </w:rPr>
        <w:t>hat</w:t>
      </w:r>
      <w:r w:rsidRPr="00EE2CA4">
        <w:rPr>
          <w:b w:val="0"/>
          <w:szCs w:val="20"/>
        </w:rPr>
        <w:t xml:space="preserve"> SICK den Anwendern ein starkes Tool</w:t>
      </w:r>
      <w:r w:rsidR="00132A1C" w:rsidRPr="00EE2CA4">
        <w:rPr>
          <w:b w:val="0"/>
          <w:szCs w:val="20"/>
        </w:rPr>
        <w:t xml:space="preserve"> für Edge-Computing-Lösungen a</w:t>
      </w:r>
      <w:r w:rsidRPr="00EE2CA4">
        <w:rPr>
          <w:b w:val="0"/>
          <w:szCs w:val="20"/>
        </w:rPr>
        <w:t>n die Hand</w:t>
      </w:r>
      <w:r w:rsidR="00132A1C" w:rsidRPr="00EE2CA4">
        <w:rPr>
          <w:b w:val="0"/>
          <w:szCs w:val="20"/>
        </w:rPr>
        <w:t xml:space="preserve"> gegeben</w:t>
      </w:r>
      <w:r w:rsidRPr="00EE2CA4">
        <w:rPr>
          <w:b w:val="0"/>
          <w:szCs w:val="20"/>
        </w:rPr>
        <w:t>.</w:t>
      </w:r>
      <w:r w:rsidR="00CC1355" w:rsidRPr="00EE2CA4">
        <w:rPr>
          <w:b w:val="0"/>
          <w:szCs w:val="20"/>
        </w:rPr>
        <w:t xml:space="preserve"> D</w:t>
      </w:r>
      <w:r w:rsidR="00007156" w:rsidRPr="00EE2CA4">
        <w:rPr>
          <w:rFonts w:cs="Arial"/>
          <w:b w:val="0"/>
          <w:szCs w:val="20"/>
        </w:rPr>
        <w:t>ie neuen Sensor Integration Machines SIM1004 und SIM1</w:t>
      </w:r>
      <w:r w:rsidR="00F42F64" w:rsidRPr="00EE2CA4">
        <w:rPr>
          <w:rFonts w:cs="Arial"/>
          <w:b w:val="0"/>
          <w:szCs w:val="20"/>
        </w:rPr>
        <w:t>012</w:t>
      </w:r>
      <w:r w:rsidR="00CC1355" w:rsidRPr="00EE2CA4">
        <w:rPr>
          <w:rFonts w:cs="Arial"/>
          <w:b w:val="0"/>
          <w:szCs w:val="20"/>
        </w:rPr>
        <w:t xml:space="preserve"> verbinden jetzt </w:t>
      </w:r>
      <w:r w:rsidR="00EE2CA4">
        <w:rPr>
          <w:rFonts w:cs="Arial"/>
          <w:b w:val="0"/>
          <w:szCs w:val="20"/>
        </w:rPr>
        <w:t>intelligente</w:t>
      </w:r>
      <w:r w:rsidR="00CC1355" w:rsidRPr="00EE2CA4">
        <w:rPr>
          <w:rFonts w:cs="Arial"/>
          <w:b w:val="0"/>
          <w:szCs w:val="20"/>
        </w:rPr>
        <w:t xml:space="preserve"> Sensoren </w:t>
      </w:r>
      <w:r w:rsidR="00F42F64" w:rsidRPr="00EE2CA4">
        <w:rPr>
          <w:rFonts w:cs="Arial"/>
          <w:b w:val="0"/>
          <w:szCs w:val="20"/>
        </w:rPr>
        <w:t xml:space="preserve">zu leistungsstarken </w:t>
      </w:r>
      <w:r w:rsidR="00C952C7">
        <w:rPr>
          <w:rFonts w:cs="Arial"/>
          <w:b w:val="0"/>
          <w:szCs w:val="20"/>
        </w:rPr>
        <w:t>Multi-</w:t>
      </w:r>
      <w:r w:rsidR="00F42F64" w:rsidRPr="00EE2CA4">
        <w:rPr>
          <w:rFonts w:cs="Arial"/>
          <w:b w:val="0"/>
          <w:szCs w:val="20"/>
        </w:rPr>
        <w:t>Sensor-Systemen</w:t>
      </w:r>
      <w:r w:rsidR="00CC1355" w:rsidRPr="00EE2CA4">
        <w:rPr>
          <w:rFonts w:cs="Arial"/>
          <w:b w:val="0"/>
          <w:szCs w:val="20"/>
        </w:rPr>
        <w:t xml:space="preserve">. Sie erweitern </w:t>
      </w:r>
      <w:r w:rsidR="005E6294" w:rsidRPr="00EE2CA4">
        <w:rPr>
          <w:rFonts w:cs="Arial"/>
          <w:b w:val="0"/>
          <w:szCs w:val="20"/>
        </w:rPr>
        <w:t xml:space="preserve">und skalieren </w:t>
      </w:r>
      <w:r w:rsidR="00CC1355" w:rsidRPr="00EE2CA4">
        <w:rPr>
          <w:rFonts w:cs="Arial"/>
          <w:b w:val="0"/>
          <w:szCs w:val="20"/>
        </w:rPr>
        <w:t>das</w:t>
      </w:r>
      <w:r w:rsidR="00F42F64" w:rsidRPr="00EE2CA4">
        <w:rPr>
          <w:b w:val="0"/>
          <w:szCs w:val="20"/>
        </w:rPr>
        <w:t xml:space="preserve"> Portfolio der SICK SIM-Produktfamilie</w:t>
      </w:r>
      <w:r w:rsidR="00CC1355" w:rsidRPr="00EE2CA4">
        <w:rPr>
          <w:b w:val="0"/>
          <w:szCs w:val="20"/>
        </w:rPr>
        <w:t xml:space="preserve"> hinsichtlich der </w:t>
      </w:r>
      <w:r w:rsidR="00F42F64" w:rsidRPr="00EE2CA4">
        <w:rPr>
          <w:b w:val="0"/>
          <w:szCs w:val="20"/>
        </w:rPr>
        <w:t>Rechenleistung</w:t>
      </w:r>
      <w:r w:rsidR="00C952C7">
        <w:rPr>
          <w:b w:val="0"/>
          <w:szCs w:val="20"/>
        </w:rPr>
        <w:t xml:space="preserve"> und</w:t>
      </w:r>
      <w:r w:rsidR="00F42F64" w:rsidRPr="00EE2CA4">
        <w:rPr>
          <w:b w:val="0"/>
          <w:szCs w:val="20"/>
        </w:rPr>
        <w:t xml:space="preserve"> </w:t>
      </w:r>
      <w:r w:rsidR="00CC1355" w:rsidRPr="00EE2CA4">
        <w:rPr>
          <w:b w:val="0"/>
          <w:szCs w:val="20"/>
        </w:rPr>
        <w:t xml:space="preserve">der </w:t>
      </w:r>
      <w:r w:rsidR="00EE2CA4" w:rsidRPr="00EE2CA4">
        <w:rPr>
          <w:b w:val="0"/>
          <w:szCs w:val="20"/>
        </w:rPr>
        <w:t>Anzahl der Sensoranschlüsse</w:t>
      </w:r>
      <w:r w:rsidR="00F42F64" w:rsidRPr="00EE2CA4">
        <w:rPr>
          <w:b w:val="0"/>
          <w:szCs w:val="20"/>
        </w:rPr>
        <w:t>.</w:t>
      </w:r>
      <w:r w:rsidR="005E6294" w:rsidRPr="00EE2CA4">
        <w:rPr>
          <w:b w:val="0"/>
          <w:szCs w:val="20"/>
        </w:rPr>
        <w:t xml:space="preserve"> </w:t>
      </w:r>
      <w:r w:rsidR="00553377">
        <w:rPr>
          <w:b w:val="0"/>
          <w:szCs w:val="20"/>
        </w:rPr>
        <w:t>Im Basismodell</w:t>
      </w:r>
      <w:r w:rsidR="001E157F">
        <w:rPr>
          <w:b w:val="0"/>
          <w:szCs w:val="20"/>
        </w:rPr>
        <w:t xml:space="preserve"> S</w:t>
      </w:r>
      <w:r w:rsidR="00553377">
        <w:rPr>
          <w:b w:val="0"/>
          <w:szCs w:val="20"/>
        </w:rPr>
        <w:t>IM</w:t>
      </w:r>
      <w:r w:rsidR="001E157F">
        <w:rPr>
          <w:b w:val="0"/>
          <w:szCs w:val="20"/>
        </w:rPr>
        <w:t xml:space="preserve">1004 </w:t>
      </w:r>
      <w:r w:rsidR="00553377">
        <w:rPr>
          <w:b w:val="0"/>
          <w:szCs w:val="20"/>
        </w:rPr>
        <w:t xml:space="preserve">können </w:t>
      </w:r>
      <w:r w:rsidR="001E157F">
        <w:rPr>
          <w:b w:val="0"/>
          <w:szCs w:val="20"/>
        </w:rPr>
        <w:t xml:space="preserve">mit </w:t>
      </w:r>
      <w:r w:rsidR="00BF4186">
        <w:rPr>
          <w:b w:val="0"/>
          <w:szCs w:val="20"/>
        </w:rPr>
        <w:t>vier</w:t>
      </w:r>
      <w:r w:rsidR="001E157F">
        <w:rPr>
          <w:b w:val="0"/>
          <w:szCs w:val="20"/>
        </w:rPr>
        <w:t xml:space="preserve"> Anschlüssen beispielsweise Daten aus </w:t>
      </w:r>
      <w:r w:rsidR="001E157F" w:rsidRPr="001E157F">
        <w:rPr>
          <w:b w:val="0"/>
          <w:bCs w:val="0"/>
          <w:iCs w:val="0"/>
          <w:szCs w:val="20"/>
        </w:rPr>
        <w:t>2 Kameras</w:t>
      </w:r>
      <w:r w:rsidR="001E157F">
        <w:rPr>
          <w:b w:val="0"/>
          <w:bCs w:val="0"/>
          <w:iCs w:val="0"/>
          <w:szCs w:val="20"/>
        </w:rPr>
        <w:t xml:space="preserve"> oder einem Laser</w:t>
      </w:r>
      <w:r w:rsidR="00C952C7">
        <w:rPr>
          <w:b w:val="0"/>
          <w:bCs w:val="0"/>
          <w:iCs w:val="0"/>
          <w:szCs w:val="20"/>
        </w:rPr>
        <w:t>s</w:t>
      </w:r>
      <w:r w:rsidR="001E157F" w:rsidRPr="001E157F">
        <w:rPr>
          <w:b w:val="0"/>
          <w:bCs w:val="0"/>
          <w:iCs w:val="0"/>
          <w:szCs w:val="20"/>
        </w:rPr>
        <w:t>canner miteinander</w:t>
      </w:r>
      <w:r w:rsidR="00553377">
        <w:rPr>
          <w:b w:val="0"/>
          <w:bCs w:val="0"/>
          <w:iCs w:val="0"/>
          <w:szCs w:val="20"/>
        </w:rPr>
        <w:t xml:space="preserve"> </w:t>
      </w:r>
      <w:r w:rsidR="001E157F" w:rsidRPr="001E157F">
        <w:rPr>
          <w:b w:val="0"/>
          <w:bCs w:val="0"/>
          <w:iCs w:val="0"/>
          <w:szCs w:val="20"/>
        </w:rPr>
        <w:t>verrech</w:t>
      </w:r>
      <w:r w:rsidR="00553377">
        <w:rPr>
          <w:b w:val="0"/>
          <w:bCs w:val="0"/>
          <w:iCs w:val="0"/>
          <w:szCs w:val="20"/>
        </w:rPr>
        <w:t>net werden</w:t>
      </w:r>
      <w:r w:rsidR="001E157F">
        <w:rPr>
          <w:b w:val="0"/>
          <w:bCs w:val="0"/>
          <w:iCs w:val="0"/>
          <w:szCs w:val="20"/>
        </w:rPr>
        <w:t xml:space="preserve">. </w:t>
      </w:r>
      <w:r w:rsidR="00553377">
        <w:rPr>
          <w:b w:val="0"/>
          <w:bCs w:val="0"/>
          <w:iCs w:val="0"/>
          <w:szCs w:val="20"/>
        </w:rPr>
        <w:t>Entsprechend höher skaliert ist SIM</w:t>
      </w:r>
      <w:r w:rsidR="00BF4186">
        <w:rPr>
          <w:b w:val="0"/>
          <w:bCs w:val="0"/>
          <w:iCs w:val="0"/>
          <w:szCs w:val="20"/>
        </w:rPr>
        <w:t>1012 mit zwölf</w:t>
      </w:r>
      <w:r w:rsidR="00553377">
        <w:rPr>
          <w:b w:val="0"/>
          <w:bCs w:val="0"/>
          <w:iCs w:val="0"/>
          <w:szCs w:val="20"/>
        </w:rPr>
        <w:t xml:space="preserve"> </w:t>
      </w:r>
      <w:r w:rsidR="00C952C7">
        <w:rPr>
          <w:b w:val="0"/>
          <w:bCs w:val="0"/>
          <w:iCs w:val="0"/>
          <w:szCs w:val="20"/>
        </w:rPr>
        <w:t xml:space="preserve">Anschlüssen </w:t>
      </w:r>
      <w:r w:rsidR="00553377">
        <w:rPr>
          <w:b w:val="0"/>
          <w:bCs w:val="0"/>
          <w:iCs w:val="0"/>
          <w:szCs w:val="20"/>
        </w:rPr>
        <w:t>für die nächste Komplexitätsstufe. Jeweils a</w:t>
      </w:r>
      <w:r w:rsidR="005E6294" w:rsidRPr="00EE2CA4">
        <w:rPr>
          <w:b w:val="0"/>
          <w:szCs w:val="20"/>
        </w:rPr>
        <w:t xml:space="preserve">usgestattet mit </w:t>
      </w:r>
      <w:r w:rsidR="00CC1355" w:rsidRPr="00CC1355">
        <w:rPr>
          <w:b w:val="0"/>
          <w:bCs w:val="0"/>
          <w:iCs w:val="0"/>
          <w:szCs w:val="20"/>
        </w:rPr>
        <w:t>Ethernet-Schnittstellen mit Kommunikationsprotokollen OPC-UA und MQTT</w:t>
      </w:r>
      <w:r w:rsidR="00BF4186">
        <w:rPr>
          <w:b w:val="0"/>
          <w:bCs w:val="0"/>
          <w:iCs w:val="0"/>
          <w:szCs w:val="20"/>
        </w:rPr>
        <w:t>,</w:t>
      </w:r>
      <w:r w:rsidR="00CC1355" w:rsidRPr="00CC1355">
        <w:rPr>
          <w:b w:val="0"/>
          <w:bCs w:val="0"/>
          <w:iCs w:val="0"/>
          <w:szCs w:val="20"/>
        </w:rPr>
        <w:t xml:space="preserve"> </w:t>
      </w:r>
      <w:r w:rsidR="00553377">
        <w:rPr>
          <w:b w:val="0"/>
          <w:bCs w:val="0"/>
          <w:iCs w:val="0"/>
          <w:szCs w:val="20"/>
        </w:rPr>
        <w:t xml:space="preserve">stellen beide Varianten die weiter </w:t>
      </w:r>
      <w:r w:rsidR="00CC1355" w:rsidRPr="00CC1355">
        <w:rPr>
          <w:b w:val="0"/>
          <w:bCs w:val="0"/>
          <w:iCs w:val="0"/>
          <w:szCs w:val="20"/>
        </w:rPr>
        <w:t>verarbeitete</w:t>
      </w:r>
      <w:r w:rsidR="00553377">
        <w:rPr>
          <w:b w:val="0"/>
          <w:bCs w:val="0"/>
          <w:iCs w:val="0"/>
          <w:szCs w:val="20"/>
        </w:rPr>
        <w:t>n</w:t>
      </w:r>
      <w:r w:rsidR="00CC1355" w:rsidRPr="00CC1355">
        <w:rPr>
          <w:b w:val="0"/>
          <w:bCs w:val="0"/>
          <w:iCs w:val="0"/>
          <w:szCs w:val="20"/>
        </w:rPr>
        <w:t xml:space="preserve"> Daten </w:t>
      </w:r>
      <w:r w:rsidR="005E6294" w:rsidRPr="00EE2CA4">
        <w:rPr>
          <w:b w:val="0"/>
          <w:bCs w:val="0"/>
          <w:iCs w:val="0"/>
          <w:szCs w:val="20"/>
        </w:rPr>
        <w:t xml:space="preserve">im Edge-Computing </w:t>
      </w:r>
      <w:r w:rsidR="00CC1355" w:rsidRPr="00CC1355">
        <w:rPr>
          <w:b w:val="0"/>
          <w:bCs w:val="0"/>
          <w:iCs w:val="0"/>
          <w:szCs w:val="20"/>
        </w:rPr>
        <w:t xml:space="preserve">zur </w:t>
      </w:r>
      <w:r w:rsidR="005E6294" w:rsidRPr="00EE2CA4">
        <w:rPr>
          <w:b w:val="0"/>
          <w:bCs w:val="0"/>
          <w:iCs w:val="0"/>
          <w:szCs w:val="20"/>
        </w:rPr>
        <w:t>V</w:t>
      </w:r>
      <w:r w:rsidR="00553377">
        <w:rPr>
          <w:b w:val="0"/>
          <w:bCs w:val="0"/>
          <w:iCs w:val="0"/>
          <w:szCs w:val="20"/>
        </w:rPr>
        <w:t>erfügung und ermöglichen</w:t>
      </w:r>
      <w:r w:rsidR="005E6294" w:rsidRPr="00EE2CA4">
        <w:rPr>
          <w:b w:val="0"/>
          <w:bCs w:val="0"/>
          <w:iCs w:val="0"/>
          <w:szCs w:val="20"/>
        </w:rPr>
        <w:t xml:space="preserve"> </w:t>
      </w:r>
      <w:r w:rsidR="00553377">
        <w:rPr>
          <w:b w:val="0"/>
          <w:bCs w:val="0"/>
          <w:iCs w:val="0"/>
          <w:szCs w:val="20"/>
        </w:rPr>
        <w:t>die</w:t>
      </w:r>
      <w:r w:rsidR="005E6294" w:rsidRPr="00EE2CA4">
        <w:rPr>
          <w:b w:val="0"/>
          <w:bCs w:val="0"/>
          <w:iCs w:val="0"/>
          <w:szCs w:val="20"/>
        </w:rPr>
        <w:t xml:space="preserve"> intelligente Datenv</w:t>
      </w:r>
      <w:r w:rsidR="00553377">
        <w:rPr>
          <w:b w:val="0"/>
          <w:bCs w:val="0"/>
          <w:iCs w:val="0"/>
          <w:szCs w:val="20"/>
        </w:rPr>
        <w:t>ernetzung für</w:t>
      </w:r>
      <w:r w:rsidR="00CC1355" w:rsidRPr="00CC1355">
        <w:rPr>
          <w:b w:val="0"/>
          <w:bCs w:val="0"/>
          <w:iCs w:val="0"/>
          <w:szCs w:val="20"/>
        </w:rPr>
        <w:t xml:space="preserve"> digitale Fabrik</w:t>
      </w:r>
      <w:r w:rsidR="00553377">
        <w:rPr>
          <w:b w:val="0"/>
          <w:bCs w:val="0"/>
          <w:iCs w:val="0"/>
          <w:szCs w:val="20"/>
        </w:rPr>
        <w:t>en</w:t>
      </w:r>
      <w:r w:rsidR="00CC1355" w:rsidRPr="00CC1355">
        <w:rPr>
          <w:b w:val="0"/>
          <w:bCs w:val="0"/>
          <w:iCs w:val="0"/>
          <w:szCs w:val="20"/>
        </w:rPr>
        <w:t>.</w:t>
      </w:r>
    </w:p>
    <w:p w14:paraId="67A3EEF4" w14:textId="1D5984D2" w:rsidR="00F662EA" w:rsidRPr="00F662EA" w:rsidRDefault="00F662EA" w:rsidP="00CC1355">
      <w:pPr>
        <w:pStyle w:val="Lead"/>
        <w:spacing w:line="360" w:lineRule="auto"/>
        <w:rPr>
          <w:bCs w:val="0"/>
          <w:iCs w:val="0"/>
          <w:szCs w:val="20"/>
        </w:rPr>
      </w:pPr>
      <w:r w:rsidRPr="00F662EA">
        <w:rPr>
          <w:bCs w:val="0"/>
          <w:iCs w:val="0"/>
          <w:szCs w:val="20"/>
        </w:rPr>
        <w:t xml:space="preserve">Eine neue Welt </w:t>
      </w:r>
      <w:r>
        <w:rPr>
          <w:bCs w:val="0"/>
          <w:iCs w:val="0"/>
          <w:szCs w:val="20"/>
        </w:rPr>
        <w:t>applikatorischer</w:t>
      </w:r>
      <w:r w:rsidRPr="00F662EA">
        <w:rPr>
          <w:bCs w:val="0"/>
          <w:iCs w:val="0"/>
          <w:szCs w:val="20"/>
        </w:rPr>
        <w:t xml:space="preserve"> Möglichkeiten</w:t>
      </w:r>
    </w:p>
    <w:p w14:paraId="6A139BE0" w14:textId="15E69199" w:rsidR="00EE2CA4" w:rsidRDefault="00C15D9C" w:rsidP="00CC1355">
      <w:pPr>
        <w:pStyle w:val="Lead"/>
        <w:spacing w:line="360" w:lineRule="auto"/>
        <w:rPr>
          <w:rFonts w:cs="Arial"/>
          <w:b w:val="0"/>
          <w:szCs w:val="20"/>
        </w:rPr>
      </w:pPr>
      <w:r>
        <w:rPr>
          <w:b w:val="0"/>
          <w:bCs w:val="0"/>
          <w:iCs w:val="0"/>
          <w:szCs w:val="20"/>
        </w:rPr>
        <w:t>Das</w:t>
      </w:r>
      <w:r w:rsidR="00553377">
        <w:rPr>
          <w:b w:val="0"/>
          <w:bCs w:val="0"/>
          <w:iCs w:val="0"/>
          <w:szCs w:val="20"/>
        </w:rPr>
        <w:t xml:space="preserve"> </w:t>
      </w:r>
      <w:r>
        <w:rPr>
          <w:b w:val="0"/>
          <w:bCs w:val="0"/>
          <w:iCs w:val="0"/>
          <w:szCs w:val="20"/>
        </w:rPr>
        <w:t xml:space="preserve">SICK </w:t>
      </w:r>
      <w:r w:rsidR="00553377">
        <w:rPr>
          <w:b w:val="0"/>
          <w:bCs w:val="0"/>
          <w:iCs w:val="0"/>
          <w:szCs w:val="20"/>
        </w:rPr>
        <w:t xml:space="preserve">Sensor-Engineering </w:t>
      </w:r>
      <w:r>
        <w:rPr>
          <w:b w:val="0"/>
          <w:bCs w:val="0"/>
          <w:iCs w:val="0"/>
          <w:szCs w:val="20"/>
        </w:rPr>
        <w:t>erlaubt bei der Nutzung von SIM1004 und SIM1012 den</w:t>
      </w:r>
      <w:r w:rsidR="00553377">
        <w:rPr>
          <w:b w:val="0"/>
          <w:bCs w:val="0"/>
          <w:iCs w:val="0"/>
          <w:szCs w:val="20"/>
        </w:rPr>
        <w:t xml:space="preserve"> Anschluss nahezu </w:t>
      </w:r>
      <w:r>
        <w:rPr>
          <w:b w:val="0"/>
          <w:bCs w:val="0"/>
          <w:iCs w:val="0"/>
          <w:szCs w:val="20"/>
        </w:rPr>
        <w:t xml:space="preserve">jeder Art von Sensor. </w:t>
      </w:r>
      <w:r w:rsidR="00C952C7">
        <w:rPr>
          <w:b w:val="0"/>
          <w:bCs w:val="0"/>
          <w:iCs w:val="0"/>
          <w:szCs w:val="20"/>
        </w:rPr>
        <w:t>Sensord</w:t>
      </w:r>
      <w:r>
        <w:rPr>
          <w:b w:val="0"/>
          <w:bCs w:val="0"/>
          <w:iCs w:val="0"/>
          <w:szCs w:val="20"/>
        </w:rPr>
        <w:t>aten</w:t>
      </w:r>
      <w:r w:rsidRPr="00C15D9C">
        <w:rPr>
          <w:rFonts w:cs="Arial"/>
          <w:b w:val="0"/>
          <w:szCs w:val="20"/>
        </w:rPr>
        <w:t xml:space="preserve"> </w:t>
      </w:r>
      <w:r w:rsidR="00C952C7">
        <w:rPr>
          <w:rFonts w:cs="Arial"/>
          <w:b w:val="0"/>
          <w:szCs w:val="20"/>
        </w:rPr>
        <w:t xml:space="preserve">können </w:t>
      </w:r>
      <w:r w:rsidRPr="00C15D9C">
        <w:rPr>
          <w:rFonts w:cs="Arial"/>
          <w:b w:val="0"/>
          <w:szCs w:val="20"/>
        </w:rPr>
        <w:t>zu einer Punktwolke fusioniert, ausgewertet, archiviert und übertragen werden</w:t>
      </w:r>
      <w:r w:rsidR="00817FEB">
        <w:rPr>
          <w:rFonts w:cs="Arial"/>
          <w:b w:val="0"/>
          <w:szCs w:val="20"/>
        </w:rPr>
        <w:t>. Damit ergeben sich völlig neue</w:t>
      </w:r>
      <w:r>
        <w:rPr>
          <w:rFonts w:cs="Arial"/>
          <w:b w:val="0"/>
          <w:szCs w:val="20"/>
        </w:rPr>
        <w:t xml:space="preserve"> applikatorische</w:t>
      </w:r>
      <w:r w:rsidR="00A31E61">
        <w:rPr>
          <w:rFonts w:cs="Arial"/>
          <w:b w:val="0"/>
          <w:szCs w:val="20"/>
        </w:rPr>
        <w:t xml:space="preserve"> Möglichkeiten und mit ihnen ein riesiges</w:t>
      </w:r>
      <w:r>
        <w:rPr>
          <w:rFonts w:cs="Arial"/>
          <w:b w:val="0"/>
          <w:szCs w:val="20"/>
        </w:rPr>
        <w:t xml:space="preserve"> Kreativ</w:t>
      </w:r>
      <w:r w:rsidR="00A31E61">
        <w:rPr>
          <w:rFonts w:cs="Arial"/>
          <w:b w:val="0"/>
          <w:szCs w:val="20"/>
        </w:rPr>
        <w:t xml:space="preserve">itätspotenzial, das </w:t>
      </w:r>
      <w:r w:rsidR="00D12B77">
        <w:rPr>
          <w:rFonts w:cs="Arial"/>
          <w:b w:val="0"/>
          <w:szCs w:val="20"/>
        </w:rPr>
        <w:t>dem</w:t>
      </w:r>
      <w:r w:rsidR="00A31E61">
        <w:rPr>
          <w:rFonts w:cs="Arial"/>
          <w:b w:val="0"/>
          <w:szCs w:val="20"/>
        </w:rPr>
        <w:t xml:space="preserve"> Maschinenbau </w:t>
      </w:r>
      <w:r w:rsidR="00BF4186">
        <w:rPr>
          <w:rFonts w:cs="Arial"/>
          <w:b w:val="0"/>
          <w:szCs w:val="20"/>
        </w:rPr>
        <w:t xml:space="preserve">sowie </w:t>
      </w:r>
      <w:r>
        <w:rPr>
          <w:rFonts w:cs="Arial"/>
          <w:b w:val="0"/>
          <w:szCs w:val="20"/>
        </w:rPr>
        <w:t>Integratoren</w:t>
      </w:r>
      <w:r w:rsidR="00D12B77">
        <w:rPr>
          <w:rFonts w:cs="Arial"/>
          <w:b w:val="0"/>
          <w:szCs w:val="20"/>
        </w:rPr>
        <w:t xml:space="preserve"> </w:t>
      </w:r>
      <w:r w:rsidR="00817FEB">
        <w:rPr>
          <w:rFonts w:cs="Arial"/>
          <w:b w:val="0"/>
          <w:szCs w:val="20"/>
        </w:rPr>
        <w:t xml:space="preserve">neue </w:t>
      </w:r>
      <w:r w:rsidR="00D12B77">
        <w:rPr>
          <w:rFonts w:cs="Arial"/>
          <w:b w:val="0"/>
          <w:szCs w:val="20"/>
        </w:rPr>
        <w:t>Lösungsmöglichkeiten eröffnet</w:t>
      </w:r>
      <w:r>
        <w:rPr>
          <w:rFonts w:cs="Arial"/>
          <w:b w:val="0"/>
          <w:szCs w:val="20"/>
        </w:rPr>
        <w:t xml:space="preserve">. </w:t>
      </w:r>
    </w:p>
    <w:p w14:paraId="381E9923" w14:textId="3133B40B" w:rsidR="00D12B77" w:rsidRPr="00D841B2" w:rsidRDefault="00D12B77" w:rsidP="00D841B2">
      <w:pPr>
        <w:pStyle w:val="Lead"/>
        <w:spacing w:line="360" w:lineRule="auto"/>
        <w:rPr>
          <w:rFonts w:cs="Arial"/>
          <w:b w:val="0"/>
          <w:szCs w:val="20"/>
        </w:rPr>
      </w:pPr>
      <w:r>
        <w:rPr>
          <w:rFonts w:cs="Arial"/>
          <w:b w:val="0"/>
          <w:szCs w:val="20"/>
        </w:rPr>
        <w:lastRenderedPageBreak/>
        <w:t xml:space="preserve">Die maßgeschneiderte Multi-Sensor-Integration </w:t>
      </w:r>
      <w:r w:rsidR="00C952C7">
        <w:rPr>
          <w:rFonts w:cs="Arial"/>
          <w:b w:val="0"/>
          <w:szCs w:val="20"/>
        </w:rPr>
        <w:t xml:space="preserve">kann als Sensor App </w:t>
      </w:r>
      <w:r>
        <w:rPr>
          <w:rFonts w:cs="Arial"/>
          <w:b w:val="0"/>
          <w:szCs w:val="20"/>
        </w:rPr>
        <w:t xml:space="preserve">im SICK AppPool verfügbar </w:t>
      </w:r>
      <w:r w:rsidR="00C952C7">
        <w:rPr>
          <w:rFonts w:cs="Arial"/>
          <w:b w:val="0"/>
          <w:szCs w:val="20"/>
        </w:rPr>
        <w:t xml:space="preserve">gemacht werden </w:t>
      </w:r>
      <w:r>
        <w:rPr>
          <w:rFonts w:cs="Arial"/>
          <w:b w:val="0"/>
          <w:szCs w:val="20"/>
        </w:rPr>
        <w:t xml:space="preserve">und reduziert so </w:t>
      </w:r>
      <w:r w:rsidR="00F662EA">
        <w:rPr>
          <w:rFonts w:cs="Arial"/>
          <w:b w:val="0"/>
          <w:szCs w:val="20"/>
        </w:rPr>
        <w:t>zusätzlichen</w:t>
      </w:r>
      <w:r>
        <w:rPr>
          <w:rFonts w:cs="Arial"/>
          <w:b w:val="0"/>
          <w:szCs w:val="20"/>
        </w:rPr>
        <w:t xml:space="preserve"> Entwicklungsaufwand durch die hohe weltweite Wiederverwendbarkeit der Sensor Apps auf allen programmierbaren Geräten von SICK.</w:t>
      </w:r>
      <w:bookmarkStart w:id="0" w:name="_GoBack"/>
      <w:bookmarkEnd w:id="0"/>
    </w:p>
    <w:p w14:paraId="3F89214A" w14:textId="20C31560" w:rsidR="00605518" w:rsidRPr="00EE2CA4" w:rsidRDefault="00605518" w:rsidP="00BE3E67">
      <w:pPr>
        <w:spacing w:after="240"/>
        <w:rPr>
          <w:rFonts w:cs="Arial"/>
          <w:szCs w:val="20"/>
        </w:rPr>
      </w:pPr>
    </w:p>
    <w:p w14:paraId="3571B335" w14:textId="77777777" w:rsidR="00D841B2" w:rsidRDefault="00605518" w:rsidP="00BE3E67">
      <w:pPr>
        <w:spacing w:after="240"/>
        <w:rPr>
          <w:rFonts w:cs="Arial"/>
          <w:szCs w:val="20"/>
        </w:rPr>
      </w:pPr>
      <w:r w:rsidRPr="00EE2CA4">
        <w:rPr>
          <w:rFonts w:cs="Arial"/>
          <w:szCs w:val="20"/>
        </w:rPr>
        <w:t>Bild</w:t>
      </w:r>
      <w:r w:rsidR="004F23C5" w:rsidRPr="00EE2CA4">
        <w:rPr>
          <w:rFonts w:cs="Arial"/>
          <w:szCs w:val="20"/>
        </w:rPr>
        <w:t xml:space="preserve">er: </w:t>
      </w:r>
    </w:p>
    <w:p w14:paraId="5998984C" w14:textId="77777777" w:rsidR="00D841B2" w:rsidRDefault="00D841B2" w:rsidP="00BE3E67">
      <w:pPr>
        <w:spacing w:after="240"/>
        <w:rPr>
          <w:rFonts w:cs="Arial"/>
          <w:szCs w:val="20"/>
        </w:rPr>
      </w:pPr>
      <w:r w:rsidRPr="00D841B2">
        <w:rPr>
          <w:rFonts w:cs="Arial"/>
          <w:szCs w:val="20"/>
        </w:rPr>
        <w:t>SICK_SIM1012_0081650</w:t>
      </w:r>
      <w:r>
        <w:rPr>
          <w:rFonts w:cs="Arial"/>
          <w:szCs w:val="20"/>
        </w:rPr>
        <w:t xml:space="preserve"> </w:t>
      </w:r>
    </w:p>
    <w:p w14:paraId="7C8A9F49" w14:textId="77777777" w:rsidR="00D841B2" w:rsidRDefault="00D841B2" w:rsidP="00BE3E67">
      <w:pPr>
        <w:spacing w:after="240"/>
        <w:rPr>
          <w:rFonts w:cs="Arial"/>
          <w:szCs w:val="20"/>
          <w:lang w:val="en-US"/>
        </w:rPr>
      </w:pPr>
      <w:r w:rsidRPr="00D841B2">
        <w:rPr>
          <w:rFonts w:cs="Arial"/>
          <w:szCs w:val="20"/>
          <w:lang w:val="en-US"/>
        </w:rPr>
        <w:t>SICK_SIM1004-PWR-CAN-Variante_1</w:t>
      </w:r>
    </w:p>
    <w:p w14:paraId="6A77F08D" w14:textId="77777777" w:rsidR="00D841B2" w:rsidRDefault="00D841B2" w:rsidP="00BE3E67">
      <w:pPr>
        <w:spacing w:after="240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SICK_SIM1004-PWR-CAN-Variante_2</w:t>
      </w:r>
    </w:p>
    <w:p w14:paraId="0ACEEF60" w14:textId="47A4C32D" w:rsidR="00605518" w:rsidRPr="00D841B2" w:rsidRDefault="00D841B2" w:rsidP="00BE3E67">
      <w:pPr>
        <w:spacing w:after="240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SICK_SIM1004-PWR-CAN-Variante_3</w:t>
      </w:r>
      <w:r w:rsidR="00605518" w:rsidRPr="00D841B2">
        <w:rPr>
          <w:rFonts w:cs="Arial"/>
          <w:szCs w:val="20"/>
          <w:lang w:val="en-US"/>
        </w:rPr>
        <w:br/>
      </w:r>
    </w:p>
    <w:p w14:paraId="3FC1E109" w14:textId="77777777" w:rsidR="00FC322C" w:rsidRPr="00D841B2" w:rsidRDefault="00FC322C" w:rsidP="00BE3E67">
      <w:pPr>
        <w:spacing w:after="240"/>
        <w:rPr>
          <w:rFonts w:cs="Arial"/>
          <w:szCs w:val="20"/>
          <w:lang w:val="en-US"/>
        </w:rPr>
      </w:pPr>
    </w:p>
    <w:p w14:paraId="0BE2E1BA" w14:textId="77777777" w:rsidR="00FC322C" w:rsidRPr="00EE2CA4" w:rsidRDefault="00FC322C" w:rsidP="00FC322C">
      <w:pPr>
        <w:spacing w:after="120"/>
        <w:rPr>
          <w:rFonts w:cs="Arial"/>
          <w:szCs w:val="20"/>
        </w:rPr>
      </w:pPr>
      <w:r w:rsidRPr="00EE2CA4">
        <w:rPr>
          <w:rFonts w:cs="Arial"/>
          <w:szCs w:val="20"/>
        </w:rPr>
        <w:t>Ansprechpartner</w:t>
      </w:r>
    </w:p>
    <w:p w14:paraId="19FA4CAD" w14:textId="77777777" w:rsidR="00FC322C" w:rsidRPr="00EE2CA4" w:rsidRDefault="00FC322C" w:rsidP="00FC322C">
      <w:pPr>
        <w:spacing w:after="120"/>
        <w:rPr>
          <w:rFonts w:cs="Arial"/>
          <w:szCs w:val="20"/>
        </w:rPr>
      </w:pPr>
      <w:r w:rsidRPr="00EE2CA4">
        <w:rPr>
          <w:rFonts w:cs="Arial"/>
          <w:szCs w:val="20"/>
        </w:rPr>
        <w:t>Melanie Jendro │PR Manager │melanie.jendro@sick.de</w:t>
      </w:r>
    </w:p>
    <w:p w14:paraId="325C53DA" w14:textId="77777777" w:rsidR="00FC322C" w:rsidRPr="00EE2CA4" w:rsidRDefault="00FC322C" w:rsidP="00FC322C">
      <w:pPr>
        <w:spacing w:after="120"/>
        <w:rPr>
          <w:rFonts w:cs="Arial"/>
          <w:szCs w:val="20"/>
        </w:rPr>
      </w:pPr>
      <w:r w:rsidRPr="00EE2CA4">
        <w:rPr>
          <w:rFonts w:cs="Arial"/>
          <w:szCs w:val="20"/>
        </w:rPr>
        <w:t>+49 7681 202-4183 │+49 151 741 035 31</w:t>
      </w:r>
    </w:p>
    <w:p w14:paraId="1B09A538" w14:textId="77777777" w:rsidR="00FC322C" w:rsidRPr="00EE2CA4" w:rsidRDefault="00FC322C" w:rsidP="00FC322C">
      <w:pPr>
        <w:spacing w:after="120"/>
        <w:rPr>
          <w:rFonts w:cs="Arial"/>
          <w:szCs w:val="20"/>
        </w:rPr>
      </w:pPr>
    </w:p>
    <w:p w14:paraId="5C1412B5" w14:textId="77777777" w:rsidR="00FC322C" w:rsidRPr="00EE2CA4" w:rsidRDefault="00D36503" w:rsidP="00FC322C">
      <w:pPr>
        <w:pStyle w:val="Boilerplate"/>
        <w:spacing w:before="120"/>
      </w:pPr>
      <w:r w:rsidRPr="00EE2CA4">
        <w:t xml:space="preserve">SICK ist einer der weltweit führenden Hersteller von Sensoren und Sensorlösungen für industrielle Anwendungen. Das 1946 von Dr.-Ing. e. h. Erwin Sick gegründete Unternehmen mit Stammsitz in Waldkirch im Breisgau nahe Freiburg zählt zu den Technologie- und Marktführern und ist mit mehr als </w:t>
      </w:r>
      <w:r w:rsidR="00BA26EB" w:rsidRPr="00EE2CA4">
        <w:br/>
      </w:r>
      <w:r w:rsidRPr="00EE2CA4">
        <w:t xml:space="preserve">50 Tochtergesellschaften und Beteiligungen sowie zahlreichen Vertretungen rund um den Globus präsent. </w:t>
      </w:r>
      <w:r w:rsidR="0008423C" w:rsidRPr="00EE2CA4">
        <w:t>Im Geschäftsjahr 201</w:t>
      </w:r>
      <w:r w:rsidR="00FC322C" w:rsidRPr="00EE2CA4">
        <w:t>7</w:t>
      </w:r>
      <w:r w:rsidR="0008423C" w:rsidRPr="00EE2CA4">
        <w:t xml:space="preserve"> beschäftigte SICK</w:t>
      </w:r>
      <w:r w:rsidR="00CC083F" w:rsidRPr="00EE2CA4">
        <w:t xml:space="preserve"> mehr als</w:t>
      </w:r>
      <w:r w:rsidR="00D42FF3" w:rsidRPr="00EE2CA4">
        <w:t xml:space="preserve"> 8.8</w:t>
      </w:r>
      <w:r w:rsidR="00CB0709" w:rsidRPr="00EE2CA4">
        <w:t>0</w:t>
      </w:r>
      <w:r w:rsidR="00D42FF3" w:rsidRPr="00EE2CA4">
        <w:t>9</w:t>
      </w:r>
      <w:r w:rsidR="0008423C" w:rsidRPr="00EE2CA4">
        <w:t xml:space="preserve"> Mitarbeiter weltweit und erzielte einen Konzernumsatz von </w:t>
      </w:r>
      <w:r w:rsidR="00CC083F" w:rsidRPr="00EE2CA4">
        <w:t>knapp 1,</w:t>
      </w:r>
      <w:r w:rsidR="00FC322C" w:rsidRPr="00EE2CA4">
        <w:t>5</w:t>
      </w:r>
      <w:r w:rsidR="00CC083F" w:rsidRPr="00EE2CA4">
        <w:t xml:space="preserve"> Mrd. </w:t>
      </w:r>
      <w:r w:rsidR="0008423C" w:rsidRPr="00EE2CA4">
        <w:t>Euro.</w:t>
      </w:r>
      <w:r w:rsidRPr="00EE2CA4">
        <w:br/>
      </w:r>
    </w:p>
    <w:p w14:paraId="091EA0E5" w14:textId="77777777" w:rsidR="00D36503" w:rsidRPr="00EE2CA4" w:rsidRDefault="00D36503" w:rsidP="00FC322C">
      <w:pPr>
        <w:pStyle w:val="Boilerplate"/>
        <w:spacing w:before="120"/>
      </w:pPr>
      <w:r w:rsidRPr="00EE2CA4">
        <w:t xml:space="preserve">Weitere Informationen zu SICK erhalten Sie </w:t>
      </w:r>
      <w:r w:rsidR="00FC322C" w:rsidRPr="00EE2CA4">
        <w:t xml:space="preserve">auch </w:t>
      </w:r>
      <w:r w:rsidRPr="00EE2CA4">
        <w:t>im Internet unter http://www.sick.com.</w:t>
      </w:r>
    </w:p>
    <w:sectPr w:rsidR="00D36503" w:rsidRPr="00EE2CA4" w:rsidSect="00D3650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552" w:right="1134" w:bottom="1418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492146" w14:textId="77777777" w:rsidR="00752309" w:rsidRDefault="00752309" w:rsidP="00CB0E99">
      <w:pPr>
        <w:spacing w:line="240" w:lineRule="auto"/>
      </w:pPr>
      <w:r>
        <w:separator/>
      </w:r>
    </w:p>
  </w:endnote>
  <w:endnote w:type="continuationSeparator" w:id="0">
    <w:p w14:paraId="597153A6" w14:textId="77777777" w:rsidR="00752309" w:rsidRDefault="00752309" w:rsidP="00CB0E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76AFAF" w14:textId="43C7DD47" w:rsidR="008B6429" w:rsidRPr="00E273D4" w:rsidRDefault="008B6429" w:rsidP="008B6429">
    <w:pPr>
      <w:pStyle w:val="Fuzeile"/>
      <w:jc w:val="right"/>
      <w:rPr>
        <w:sz w:val="14"/>
        <w:szCs w:val="14"/>
      </w:rPr>
    </w:pPr>
    <w:r w:rsidRPr="00E273D4">
      <w:rPr>
        <w:sz w:val="14"/>
        <w:szCs w:val="14"/>
      </w:rPr>
      <w:t xml:space="preserve">Seite </w:t>
    </w:r>
    <w:r w:rsidRPr="00E273D4">
      <w:rPr>
        <w:sz w:val="14"/>
        <w:szCs w:val="14"/>
      </w:rPr>
      <w:fldChar w:fldCharType="begin"/>
    </w:r>
    <w:r w:rsidRPr="00E273D4">
      <w:rPr>
        <w:sz w:val="14"/>
        <w:szCs w:val="14"/>
      </w:rPr>
      <w:instrText xml:space="preserve"> PAGE   \* MERGEFORMAT </w:instrText>
    </w:r>
    <w:r w:rsidRPr="00E273D4">
      <w:rPr>
        <w:sz w:val="14"/>
        <w:szCs w:val="14"/>
      </w:rPr>
      <w:fldChar w:fldCharType="separate"/>
    </w:r>
    <w:r w:rsidR="00D841B2">
      <w:rPr>
        <w:noProof/>
        <w:sz w:val="14"/>
        <w:szCs w:val="14"/>
      </w:rPr>
      <w:t>2</w:t>
    </w:r>
    <w:r w:rsidRPr="00E273D4">
      <w:rPr>
        <w:sz w:val="14"/>
        <w:szCs w:val="14"/>
      </w:rPr>
      <w:fldChar w:fldCharType="end"/>
    </w:r>
    <w:r w:rsidRPr="00E273D4">
      <w:rPr>
        <w:sz w:val="14"/>
        <w:szCs w:val="14"/>
      </w:rPr>
      <w:t xml:space="preserve"> von </w:t>
    </w:r>
    <w:r w:rsidRPr="00E273D4">
      <w:rPr>
        <w:sz w:val="14"/>
        <w:szCs w:val="14"/>
      </w:rPr>
      <w:fldChar w:fldCharType="begin"/>
    </w:r>
    <w:r w:rsidRPr="00E273D4">
      <w:rPr>
        <w:sz w:val="14"/>
        <w:szCs w:val="14"/>
      </w:rPr>
      <w:instrText xml:space="preserve"> NUMPAGES   \* MERGEFORMAT </w:instrText>
    </w:r>
    <w:r w:rsidRPr="00E273D4">
      <w:rPr>
        <w:sz w:val="14"/>
        <w:szCs w:val="14"/>
      </w:rPr>
      <w:fldChar w:fldCharType="separate"/>
    </w:r>
    <w:r w:rsidR="00D841B2">
      <w:rPr>
        <w:noProof/>
        <w:sz w:val="14"/>
        <w:szCs w:val="14"/>
      </w:rPr>
      <w:t>2</w:t>
    </w:r>
    <w:r w:rsidRPr="00E273D4">
      <w:rPr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40D53" w14:textId="77777777" w:rsidR="004D70DF" w:rsidRPr="004D70DF" w:rsidRDefault="004D70DF" w:rsidP="004D70DF">
    <w:pPr>
      <w:pStyle w:val="Fuzeile"/>
      <w:jc w:val="righ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75C5BC" w14:textId="77777777" w:rsidR="00752309" w:rsidRDefault="00752309" w:rsidP="00CB0E99">
      <w:pPr>
        <w:spacing w:line="240" w:lineRule="auto"/>
      </w:pPr>
      <w:r>
        <w:separator/>
      </w:r>
    </w:p>
  </w:footnote>
  <w:footnote w:type="continuationSeparator" w:id="0">
    <w:p w14:paraId="3DFC0666" w14:textId="77777777" w:rsidR="00752309" w:rsidRDefault="00752309" w:rsidP="00CB0E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B141E5" w14:textId="77777777" w:rsidR="00CB0E99" w:rsidRPr="005774AB" w:rsidRDefault="002C16DF" w:rsidP="007D7404">
    <w:pPr>
      <w:spacing w:line="384" w:lineRule="exact"/>
      <w:rPr>
        <w:rFonts w:cs="Arial"/>
        <w:color w:val="0070C0"/>
        <w:szCs w:val="20"/>
      </w:rPr>
    </w:pPr>
    <w:r>
      <w:rPr>
        <w:noProof/>
        <w:szCs w:val="20"/>
        <w:lang w:eastAsia="de-DE"/>
      </w:rPr>
      <w:drawing>
        <wp:anchor distT="0" distB="0" distL="114300" distR="114300" simplePos="0" relativeHeight="251657216" behindDoc="1" locked="0" layoutInCell="1" allowOverlap="1" wp14:anchorId="151CFF11" wp14:editId="1471E62D">
          <wp:simplePos x="0" y="0"/>
          <wp:positionH relativeFrom="page">
            <wp:posOffset>5400675</wp:posOffset>
          </wp:positionH>
          <wp:positionV relativeFrom="page">
            <wp:posOffset>540385</wp:posOffset>
          </wp:positionV>
          <wp:extent cx="1439545" cy="588645"/>
          <wp:effectExtent l="0" t="0" r="0" b="0"/>
          <wp:wrapTight wrapText="bothSides">
            <wp:wrapPolygon edited="0">
              <wp:start x="0" y="0"/>
              <wp:lineTo x="0" y="20971"/>
              <wp:lineTo x="21438" y="20971"/>
              <wp:lineTo x="21438" y="0"/>
              <wp:lineTo x="0" y="0"/>
            </wp:wrapPolygon>
          </wp:wrapTight>
          <wp:docPr id="2" name="Bild 1" descr="SICK_Log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CK_Log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04DEE5" w14:textId="77777777" w:rsidR="00C7643D" w:rsidRPr="00D36503" w:rsidRDefault="00C7643D" w:rsidP="00C7643D">
    <w:pPr>
      <w:framePr w:w="5670" w:h="1985" w:hRule="exact" w:wrap="notBeside" w:vAnchor="page" w:hAnchor="page" w:x="1419" w:y="2553"/>
      <w:spacing w:line="384" w:lineRule="exact"/>
      <w:rPr>
        <w:bCs/>
        <w:color w:val="007FC3"/>
        <w:kern w:val="28"/>
        <w:sz w:val="32"/>
        <w:szCs w:val="32"/>
      </w:rPr>
    </w:pPr>
    <w:r>
      <w:rPr>
        <w:rStyle w:val="TitelZchn"/>
        <w:rFonts w:eastAsia="Calibri"/>
      </w:rPr>
      <w:t>PRESSEINFORMATION</w:t>
    </w:r>
  </w:p>
  <w:p w14:paraId="48E7A45F" w14:textId="77777777" w:rsidR="00392F4D" w:rsidRPr="00E04E05" w:rsidRDefault="002C16DF" w:rsidP="00E04E05">
    <w:pPr>
      <w:spacing w:line="384" w:lineRule="exact"/>
      <w:rPr>
        <w:rFonts w:cs="Arial"/>
        <w:szCs w:val="20"/>
      </w:rPr>
    </w:pPr>
    <w:r>
      <w:rPr>
        <w:bCs/>
        <w:noProof/>
        <w:color w:val="007FC3"/>
        <w:kern w:val="28"/>
        <w:sz w:val="32"/>
        <w:szCs w:val="32"/>
        <w:lang w:eastAsia="de-DE"/>
      </w:rPr>
      <w:drawing>
        <wp:anchor distT="0" distB="0" distL="114300" distR="114300" simplePos="0" relativeHeight="251658240" behindDoc="1" locked="0" layoutInCell="1" allowOverlap="1" wp14:anchorId="70980C42" wp14:editId="141B3DDC">
          <wp:simplePos x="0" y="0"/>
          <wp:positionH relativeFrom="leftMargin">
            <wp:posOffset>5400675</wp:posOffset>
          </wp:positionH>
          <wp:positionV relativeFrom="topMargin">
            <wp:posOffset>540385</wp:posOffset>
          </wp:positionV>
          <wp:extent cx="1439545" cy="588645"/>
          <wp:effectExtent l="0" t="0" r="0" b="0"/>
          <wp:wrapTight wrapText="bothSides">
            <wp:wrapPolygon edited="0">
              <wp:start x="0" y="0"/>
              <wp:lineTo x="0" y="20971"/>
              <wp:lineTo x="21438" y="20971"/>
              <wp:lineTo x="21438" y="0"/>
              <wp:lineTo x="0" y="0"/>
            </wp:wrapPolygon>
          </wp:wrapTight>
          <wp:docPr id="4" name="Bild 3" descr="SICK_Log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CK_Log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27A32"/>
    <w:multiLevelType w:val="hybridMultilevel"/>
    <w:tmpl w:val="624442F0"/>
    <w:lvl w:ilvl="0" w:tplc="0407000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8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5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284" w:hanging="360"/>
      </w:pPr>
      <w:rPr>
        <w:rFonts w:ascii="Wingdings" w:hAnsi="Wingdings" w:hint="default"/>
      </w:rPr>
    </w:lvl>
  </w:abstractNum>
  <w:abstractNum w:abstractNumId="1" w15:restartNumberingAfterBreak="0">
    <w:nsid w:val="0DCD1148"/>
    <w:multiLevelType w:val="hybridMultilevel"/>
    <w:tmpl w:val="44F6E3B8"/>
    <w:lvl w:ilvl="0" w:tplc="CE4E3FB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86908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4AB9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2C65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06A8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7868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6C9FD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7482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FC01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D71AB"/>
    <w:multiLevelType w:val="hybridMultilevel"/>
    <w:tmpl w:val="E6200A6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9104D6"/>
    <w:multiLevelType w:val="hybridMultilevel"/>
    <w:tmpl w:val="6E38BA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E3298"/>
    <w:multiLevelType w:val="hybridMultilevel"/>
    <w:tmpl w:val="4D0C27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0012D3"/>
    <w:multiLevelType w:val="hybridMultilevel"/>
    <w:tmpl w:val="AACA983C"/>
    <w:lvl w:ilvl="0" w:tplc="B030B00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971291"/>
    <w:multiLevelType w:val="hybridMultilevel"/>
    <w:tmpl w:val="7E7E27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747B6D"/>
    <w:multiLevelType w:val="hybridMultilevel"/>
    <w:tmpl w:val="ABF8B2E6"/>
    <w:lvl w:ilvl="0" w:tplc="C93A32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508D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8448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D478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0464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38B8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ECC5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349FC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A4F6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E13013"/>
    <w:multiLevelType w:val="hybridMultilevel"/>
    <w:tmpl w:val="F40AC1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FB3597"/>
    <w:multiLevelType w:val="hybridMultilevel"/>
    <w:tmpl w:val="2C507C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7C4D61"/>
    <w:multiLevelType w:val="multilevel"/>
    <w:tmpl w:val="9DAC4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AB66360"/>
    <w:multiLevelType w:val="hybridMultilevel"/>
    <w:tmpl w:val="2AD0B84A"/>
    <w:lvl w:ilvl="0" w:tplc="0407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3"/>
  </w:num>
  <w:num w:numId="5">
    <w:abstractNumId w:val="9"/>
  </w:num>
  <w:num w:numId="6">
    <w:abstractNumId w:val="8"/>
  </w:num>
  <w:num w:numId="7">
    <w:abstractNumId w:val="6"/>
  </w:num>
  <w:num w:numId="8">
    <w:abstractNumId w:val="4"/>
  </w:num>
  <w:num w:numId="9">
    <w:abstractNumId w:val="5"/>
  </w:num>
  <w:num w:numId="10">
    <w:abstractNumId w:val="1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defaultTabStop w:val="708"/>
  <w:hyphenationZone w:val="425"/>
  <w:characterSpacingControl w:val="doNotCompress"/>
  <w:hdrShapeDefaults>
    <o:shapedefaults v:ext="edit" spidmax="4097">
      <o:colormru v:ext="edit" colors="#007fc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27C"/>
    <w:rsid w:val="00007156"/>
    <w:rsid w:val="000077BD"/>
    <w:rsid w:val="00047437"/>
    <w:rsid w:val="0008423C"/>
    <w:rsid w:val="00084F3F"/>
    <w:rsid w:val="000E2D3C"/>
    <w:rsid w:val="000F5C66"/>
    <w:rsid w:val="001310B9"/>
    <w:rsid w:val="00132A1C"/>
    <w:rsid w:val="001353D4"/>
    <w:rsid w:val="00143C99"/>
    <w:rsid w:val="00144B8E"/>
    <w:rsid w:val="0015775E"/>
    <w:rsid w:val="00161D1B"/>
    <w:rsid w:val="0017428D"/>
    <w:rsid w:val="00176E2A"/>
    <w:rsid w:val="00190A9B"/>
    <w:rsid w:val="001A5682"/>
    <w:rsid w:val="001B2A53"/>
    <w:rsid w:val="001B3A32"/>
    <w:rsid w:val="001C6197"/>
    <w:rsid w:val="001E157F"/>
    <w:rsid w:val="001E47B4"/>
    <w:rsid w:val="001E51CD"/>
    <w:rsid w:val="00215810"/>
    <w:rsid w:val="00216883"/>
    <w:rsid w:val="00227C3D"/>
    <w:rsid w:val="002303F2"/>
    <w:rsid w:val="00241027"/>
    <w:rsid w:val="00243368"/>
    <w:rsid w:val="00246DAA"/>
    <w:rsid w:val="0025113F"/>
    <w:rsid w:val="00256672"/>
    <w:rsid w:val="002610B2"/>
    <w:rsid w:val="00280C1F"/>
    <w:rsid w:val="00286D84"/>
    <w:rsid w:val="002B10E3"/>
    <w:rsid w:val="002C16DF"/>
    <w:rsid w:val="002F1252"/>
    <w:rsid w:val="00311305"/>
    <w:rsid w:val="00346610"/>
    <w:rsid w:val="00365DDC"/>
    <w:rsid w:val="003764BE"/>
    <w:rsid w:val="00377DF0"/>
    <w:rsid w:val="00390C85"/>
    <w:rsid w:val="00392F4D"/>
    <w:rsid w:val="003B46B7"/>
    <w:rsid w:val="003B67A4"/>
    <w:rsid w:val="003B7380"/>
    <w:rsid w:val="00430777"/>
    <w:rsid w:val="004D70DF"/>
    <w:rsid w:val="004D70E3"/>
    <w:rsid w:val="004E5F79"/>
    <w:rsid w:val="004F23C5"/>
    <w:rsid w:val="005027F6"/>
    <w:rsid w:val="00514A5D"/>
    <w:rsid w:val="0052292E"/>
    <w:rsid w:val="0052698F"/>
    <w:rsid w:val="00547286"/>
    <w:rsid w:val="005510DF"/>
    <w:rsid w:val="00553377"/>
    <w:rsid w:val="005554B4"/>
    <w:rsid w:val="005774AB"/>
    <w:rsid w:val="00581390"/>
    <w:rsid w:val="005864EF"/>
    <w:rsid w:val="005C5FC1"/>
    <w:rsid w:val="005E6294"/>
    <w:rsid w:val="005E790D"/>
    <w:rsid w:val="005F0DE6"/>
    <w:rsid w:val="005F4798"/>
    <w:rsid w:val="00605518"/>
    <w:rsid w:val="00620BA5"/>
    <w:rsid w:val="006374FF"/>
    <w:rsid w:val="00637F15"/>
    <w:rsid w:val="006A11D5"/>
    <w:rsid w:val="006A725F"/>
    <w:rsid w:val="006C5AFB"/>
    <w:rsid w:val="006D7DA2"/>
    <w:rsid w:val="006F09FE"/>
    <w:rsid w:val="006F1EEB"/>
    <w:rsid w:val="006F227C"/>
    <w:rsid w:val="006F6DE2"/>
    <w:rsid w:val="00721ACC"/>
    <w:rsid w:val="00731011"/>
    <w:rsid w:val="00735B1C"/>
    <w:rsid w:val="00744175"/>
    <w:rsid w:val="00752309"/>
    <w:rsid w:val="0075680B"/>
    <w:rsid w:val="0079794B"/>
    <w:rsid w:val="007A0763"/>
    <w:rsid w:val="007B152C"/>
    <w:rsid w:val="007D7404"/>
    <w:rsid w:val="007E6CE3"/>
    <w:rsid w:val="007F0429"/>
    <w:rsid w:val="00817FEB"/>
    <w:rsid w:val="008347AE"/>
    <w:rsid w:val="00841B9E"/>
    <w:rsid w:val="008940AA"/>
    <w:rsid w:val="008A077B"/>
    <w:rsid w:val="008A3907"/>
    <w:rsid w:val="008B6429"/>
    <w:rsid w:val="008C21FC"/>
    <w:rsid w:val="00910D8D"/>
    <w:rsid w:val="00936052"/>
    <w:rsid w:val="00990718"/>
    <w:rsid w:val="0099551E"/>
    <w:rsid w:val="00996F28"/>
    <w:rsid w:val="009A05EE"/>
    <w:rsid w:val="009C1042"/>
    <w:rsid w:val="009C7C76"/>
    <w:rsid w:val="00A26617"/>
    <w:rsid w:val="00A31E61"/>
    <w:rsid w:val="00A33D14"/>
    <w:rsid w:val="00A4395C"/>
    <w:rsid w:val="00A4733D"/>
    <w:rsid w:val="00A775E9"/>
    <w:rsid w:val="00A863F5"/>
    <w:rsid w:val="00AB0A33"/>
    <w:rsid w:val="00AE39C0"/>
    <w:rsid w:val="00AE4A53"/>
    <w:rsid w:val="00AE782F"/>
    <w:rsid w:val="00AF4BEC"/>
    <w:rsid w:val="00B03194"/>
    <w:rsid w:val="00B123CA"/>
    <w:rsid w:val="00B30C5E"/>
    <w:rsid w:val="00B31D5B"/>
    <w:rsid w:val="00B3723D"/>
    <w:rsid w:val="00B401DC"/>
    <w:rsid w:val="00B418F4"/>
    <w:rsid w:val="00B54F8A"/>
    <w:rsid w:val="00B82552"/>
    <w:rsid w:val="00BA26EB"/>
    <w:rsid w:val="00BC471C"/>
    <w:rsid w:val="00BC6C05"/>
    <w:rsid w:val="00BD1EED"/>
    <w:rsid w:val="00BD2BE3"/>
    <w:rsid w:val="00BE3E67"/>
    <w:rsid w:val="00BF4186"/>
    <w:rsid w:val="00C02C79"/>
    <w:rsid w:val="00C04E45"/>
    <w:rsid w:val="00C05F26"/>
    <w:rsid w:val="00C15D9C"/>
    <w:rsid w:val="00C22B42"/>
    <w:rsid w:val="00C27B9E"/>
    <w:rsid w:val="00C3606D"/>
    <w:rsid w:val="00C7643D"/>
    <w:rsid w:val="00C84DBD"/>
    <w:rsid w:val="00C92212"/>
    <w:rsid w:val="00C952C7"/>
    <w:rsid w:val="00CB0709"/>
    <w:rsid w:val="00CB0E99"/>
    <w:rsid w:val="00CB6416"/>
    <w:rsid w:val="00CC083F"/>
    <w:rsid w:val="00CC1355"/>
    <w:rsid w:val="00D12B77"/>
    <w:rsid w:val="00D36503"/>
    <w:rsid w:val="00D42FF3"/>
    <w:rsid w:val="00D73797"/>
    <w:rsid w:val="00D7448E"/>
    <w:rsid w:val="00D841B2"/>
    <w:rsid w:val="00D876C8"/>
    <w:rsid w:val="00D94555"/>
    <w:rsid w:val="00D97B8B"/>
    <w:rsid w:val="00DA1D78"/>
    <w:rsid w:val="00DA4CC7"/>
    <w:rsid w:val="00DB34BD"/>
    <w:rsid w:val="00DC0193"/>
    <w:rsid w:val="00DD4751"/>
    <w:rsid w:val="00DF74C4"/>
    <w:rsid w:val="00E00220"/>
    <w:rsid w:val="00E04E05"/>
    <w:rsid w:val="00E273D4"/>
    <w:rsid w:val="00E33724"/>
    <w:rsid w:val="00E3627F"/>
    <w:rsid w:val="00E43D52"/>
    <w:rsid w:val="00E753B2"/>
    <w:rsid w:val="00ED10BF"/>
    <w:rsid w:val="00ED34D2"/>
    <w:rsid w:val="00EE2CA4"/>
    <w:rsid w:val="00EE67CC"/>
    <w:rsid w:val="00F05A05"/>
    <w:rsid w:val="00F17459"/>
    <w:rsid w:val="00F25574"/>
    <w:rsid w:val="00F42F64"/>
    <w:rsid w:val="00F50DBF"/>
    <w:rsid w:val="00F52337"/>
    <w:rsid w:val="00F5454F"/>
    <w:rsid w:val="00F662EA"/>
    <w:rsid w:val="00F7375F"/>
    <w:rsid w:val="00F92ADD"/>
    <w:rsid w:val="00FA43DE"/>
    <w:rsid w:val="00FB0FEE"/>
    <w:rsid w:val="00FB164A"/>
    <w:rsid w:val="00FC322C"/>
    <w:rsid w:val="00FC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007fc3"/>
    </o:shapedefaults>
    <o:shapelayout v:ext="edit">
      <o:idmap v:ext="edit" data="1"/>
    </o:shapelayout>
  </w:shapeDefaults>
  <w:decimalSymbol w:val=","/>
  <w:listSeparator w:val=";"/>
  <w14:docId w14:val="2B671462"/>
  <w15:docId w15:val="{AFF08AFC-6D09-4830-9A5A-94F72E2FD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Text"/>
    <w:qFormat/>
    <w:rsid w:val="007F0429"/>
    <w:pPr>
      <w:spacing w:line="240" w:lineRule="atLeast"/>
    </w:pPr>
    <w:rPr>
      <w:rFonts w:ascii="Arial" w:hAnsi="Arial"/>
      <w:szCs w:val="22"/>
      <w:lang w:eastAsia="en-US"/>
    </w:rPr>
  </w:style>
  <w:style w:type="paragraph" w:styleId="berschrift1">
    <w:name w:val="heading 1"/>
    <w:aliases w:val="Überschrift"/>
    <w:basedOn w:val="Standard"/>
    <w:next w:val="Standard"/>
    <w:link w:val="berschrift1Zchn"/>
    <w:uiPriority w:val="9"/>
    <w:qFormat/>
    <w:rsid w:val="00E273D4"/>
    <w:pPr>
      <w:keepNext/>
      <w:spacing w:line="336" w:lineRule="exact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berschrift2">
    <w:name w:val="heading 2"/>
    <w:aliases w:val="Zwischenüberschrift"/>
    <w:basedOn w:val="Standard"/>
    <w:next w:val="Standard"/>
    <w:link w:val="berschrift2Zchn"/>
    <w:uiPriority w:val="9"/>
    <w:unhideWhenUsed/>
    <w:qFormat/>
    <w:rsid w:val="00D73797"/>
    <w:pPr>
      <w:keepNext/>
      <w:spacing w:before="240" w:after="240"/>
      <w:outlineLvl w:val="1"/>
    </w:pPr>
    <w:rPr>
      <w:rFonts w:eastAsia="Times New Roman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E273D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E273D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B0E9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B0E99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7B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27B9E"/>
    <w:rPr>
      <w:rFonts w:ascii="Tahoma" w:hAnsi="Tahoma" w:cs="Tahoma"/>
      <w:sz w:val="16"/>
      <w:szCs w:val="16"/>
      <w:lang w:eastAsia="en-US"/>
    </w:rPr>
  </w:style>
  <w:style w:type="character" w:styleId="Kommentarzeichen">
    <w:name w:val="annotation reference"/>
    <w:uiPriority w:val="99"/>
    <w:semiHidden/>
    <w:unhideWhenUsed/>
    <w:rsid w:val="005864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864EF"/>
    <w:rPr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5864EF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64E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864EF"/>
    <w:rPr>
      <w:b/>
      <w:bCs/>
      <w:lang w:eastAsia="en-US"/>
    </w:rPr>
  </w:style>
  <w:style w:type="paragraph" w:styleId="Titel">
    <w:name w:val="Title"/>
    <w:aliases w:val="Presseinformation"/>
    <w:basedOn w:val="Standard"/>
    <w:next w:val="Standard"/>
    <w:link w:val="TitelZchn"/>
    <w:uiPriority w:val="10"/>
    <w:qFormat/>
    <w:rsid w:val="00D73797"/>
    <w:pPr>
      <w:spacing w:after="1200" w:line="384" w:lineRule="exact"/>
      <w:outlineLvl w:val="0"/>
    </w:pPr>
    <w:rPr>
      <w:rFonts w:eastAsia="Times New Roman"/>
      <w:bCs/>
      <w:color w:val="007FC3"/>
      <w:kern w:val="28"/>
      <w:sz w:val="32"/>
      <w:szCs w:val="32"/>
    </w:rPr>
  </w:style>
  <w:style w:type="character" w:customStyle="1" w:styleId="TitelZchn">
    <w:name w:val="Titel Zchn"/>
    <w:aliases w:val="Presseinformation Zchn"/>
    <w:link w:val="Titel"/>
    <w:uiPriority w:val="10"/>
    <w:rsid w:val="00D73797"/>
    <w:rPr>
      <w:rFonts w:ascii="Arial" w:eastAsia="Times New Roman" w:hAnsi="Arial"/>
      <w:bCs/>
      <w:color w:val="007FC3"/>
      <w:kern w:val="28"/>
      <w:sz w:val="32"/>
      <w:szCs w:val="32"/>
      <w:lang w:eastAsia="en-US"/>
    </w:rPr>
  </w:style>
  <w:style w:type="character" w:customStyle="1" w:styleId="berschrift1Zchn">
    <w:name w:val="Überschrift 1 Zchn"/>
    <w:aliases w:val="Überschrift Zchn"/>
    <w:link w:val="berschrift1"/>
    <w:uiPriority w:val="9"/>
    <w:rsid w:val="00E273D4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berschrift2Zchn">
    <w:name w:val="Überschrift 2 Zchn"/>
    <w:aliases w:val="Zwischenüberschrift Zchn"/>
    <w:link w:val="berschrift2"/>
    <w:uiPriority w:val="9"/>
    <w:rsid w:val="00D73797"/>
    <w:rPr>
      <w:rFonts w:ascii="Arial" w:eastAsia="Times New Roman" w:hAnsi="Arial"/>
      <w:b/>
      <w:bCs/>
      <w:iCs/>
      <w:szCs w:val="28"/>
      <w:lang w:eastAsia="en-US"/>
    </w:rPr>
  </w:style>
  <w:style w:type="paragraph" w:styleId="KeinLeerraum">
    <w:name w:val="No Spacing"/>
    <w:uiPriority w:val="1"/>
    <w:rsid w:val="00E273D4"/>
    <w:rPr>
      <w:rFonts w:ascii="Arial" w:hAnsi="Arial"/>
      <w:szCs w:val="22"/>
      <w:lang w:eastAsia="en-US"/>
    </w:rPr>
  </w:style>
  <w:style w:type="character" w:customStyle="1" w:styleId="berschrift3Zchn">
    <w:name w:val="Überschrift 3 Zchn"/>
    <w:link w:val="berschrift3"/>
    <w:uiPriority w:val="9"/>
    <w:rsid w:val="00E273D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berschrift4Zchn">
    <w:name w:val="Überschrift 4 Zchn"/>
    <w:link w:val="berschrift4"/>
    <w:uiPriority w:val="9"/>
    <w:rsid w:val="00E273D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Hyperlink">
    <w:name w:val="Hyperlink"/>
    <w:uiPriority w:val="99"/>
    <w:unhideWhenUsed/>
    <w:rsid w:val="000E2D3C"/>
    <w:rPr>
      <w:color w:val="0000FF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73797"/>
    <w:pPr>
      <w:spacing w:line="336" w:lineRule="exact"/>
      <w:outlineLvl w:val="1"/>
    </w:pPr>
    <w:rPr>
      <w:rFonts w:eastAsia="Times New Roman"/>
      <w:sz w:val="28"/>
      <w:szCs w:val="24"/>
    </w:rPr>
  </w:style>
  <w:style w:type="character" w:customStyle="1" w:styleId="UntertitelZchn">
    <w:name w:val="Untertitel Zchn"/>
    <w:link w:val="Untertitel"/>
    <w:uiPriority w:val="11"/>
    <w:rsid w:val="00D73797"/>
    <w:rPr>
      <w:rFonts w:ascii="Arial" w:eastAsia="Times New Roman" w:hAnsi="Arial"/>
      <w:sz w:val="28"/>
      <w:szCs w:val="24"/>
      <w:lang w:eastAsia="en-US"/>
    </w:rPr>
  </w:style>
  <w:style w:type="paragraph" w:customStyle="1" w:styleId="Boilerplate">
    <w:name w:val="Boilerplate"/>
    <w:basedOn w:val="Standard"/>
    <w:link w:val="BoilerplateZchn"/>
    <w:qFormat/>
    <w:rsid w:val="00D36503"/>
    <w:pPr>
      <w:spacing w:before="720"/>
    </w:pPr>
    <w:rPr>
      <w:rFonts w:cs="Arial"/>
      <w:color w:val="007FC3"/>
      <w:szCs w:val="20"/>
    </w:rPr>
  </w:style>
  <w:style w:type="paragraph" w:customStyle="1" w:styleId="Lead">
    <w:name w:val="Lead"/>
    <w:basedOn w:val="berschrift2"/>
    <w:link w:val="LeadZchn"/>
    <w:qFormat/>
    <w:rsid w:val="00D36503"/>
    <w:pPr>
      <w:spacing w:before="0"/>
    </w:pPr>
  </w:style>
  <w:style w:type="character" w:customStyle="1" w:styleId="BoilerplateZchn">
    <w:name w:val="Boilerplate Zchn"/>
    <w:basedOn w:val="Absatz-Standardschriftart"/>
    <w:link w:val="Boilerplate"/>
    <w:rsid w:val="00D36503"/>
    <w:rPr>
      <w:rFonts w:ascii="Arial" w:hAnsi="Arial" w:cs="Arial"/>
      <w:color w:val="007FC3"/>
      <w:lang w:eastAsia="en-US"/>
    </w:rPr>
  </w:style>
  <w:style w:type="character" w:customStyle="1" w:styleId="LeadZchn">
    <w:name w:val="Lead Zchn"/>
    <w:basedOn w:val="berschrift2Zchn"/>
    <w:link w:val="Lead"/>
    <w:rsid w:val="00D36503"/>
    <w:rPr>
      <w:rFonts w:ascii="Arial" w:eastAsia="Times New Roman" w:hAnsi="Arial"/>
      <w:b/>
      <w:bCs/>
      <w:iCs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0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88249">
          <w:marLeft w:val="706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88114">
          <w:marLeft w:val="706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5215">
          <w:marLeft w:val="706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2936">
          <w:marLeft w:val="706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6762">
          <w:marLeft w:val="706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03898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bine\Downloads\Sick_Pressemeldung_Vorlage_2018%20(2)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6771E-60E3-4EFB-B307-3F202C60D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Sick_Pressemeldung_Vorlage_2018 (2).dotx</Template>
  <TotalTime>0</TotalTime>
  <Pages>2</Pages>
  <Words>440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 Presseinformation DE</vt:lpstr>
    </vt:vector>
  </TitlesOfParts>
  <Company>SICK</Company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Presseinformation DE</dc:title>
  <dc:creator>S. Schmidt</dc:creator>
  <cp:lastModifiedBy>Melanie Jendro</cp:lastModifiedBy>
  <cp:revision>4</cp:revision>
  <cp:lastPrinted>2014-07-28T14:05:00Z</cp:lastPrinted>
  <dcterms:created xsi:type="dcterms:W3CDTF">2018-12-20T14:58:00Z</dcterms:created>
  <dcterms:modified xsi:type="dcterms:W3CDTF">2019-01-17T10:03:00Z</dcterms:modified>
</cp:coreProperties>
</file>