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F5AF" w14:textId="39D94CD1" w:rsidR="00E41470" w:rsidRDefault="00E41470" w:rsidP="00840E34">
      <w:pPr>
        <w:pStyle w:val="berschrift1"/>
        <w:spacing w:line="276" w:lineRule="auto"/>
        <w:rPr>
          <w:sz w:val="27"/>
          <w:szCs w:val="27"/>
        </w:rPr>
      </w:pPr>
    </w:p>
    <w:p w14:paraId="6064BDCC" w14:textId="3F8FDB25" w:rsidR="00E41470" w:rsidRPr="00E41470" w:rsidRDefault="007037E2" w:rsidP="00840E34">
      <w:pPr>
        <w:spacing w:line="276" w:lineRule="auto"/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>Hilfe für die Ukraine</w:t>
      </w:r>
      <w:r w:rsidR="00E41470" w:rsidRPr="00E41470">
        <w:rPr>
          <w:sz w:val="24"/>
          <w:szCs w:val="28"/>
          <w:u w:val="single"/>
        </w:rPr>
        <w:t>:</w:t>
      </w:r>
    </w:p>
    <w:p w14:paraId="48B744DA" w14:textId="77777777" w:rsidR="00E41470" w:rsidRDefault="00E41470" w:rsidP="00840E34">
      <w:pPr>
        <w:pStyle w:val="berschrift1"/>
        <w:spacing w:line="276" w:lineRule="auto"/>
        <w:jc w:val="center"/>
        <w:rPr>
          <w:sz w:val="27"/>
          <w:szCs w:val="27"/>
        </w:rPr>
      </w:pPr>
    </w:p>
    <w:p w14:paraId="056C576E" w14:textId="2C1FB248" w:rsidR="00630F42" w:rsidRPr="007037E2" w:rsidRDefault="007037E2" w:rsidP="007037E2">
      <w:pPr>
        <w:pStyle w:val="berschrift1"/>
        <w:spacing w:line="276" w:lineRule="auto"/>
        <w:rPr>
          <w:szCs w:val="28"/>
        </w:rPr>
      </w:pPr>
      <w:r>
        <w:rPr>
          <w:szCs w:val="28"/>
        </w:rPr>
        <w:t xml:space="preserve">SICK spendet </w:t>
      </w:r>
      <w:r w:rsidR="00877DE1">
        <w:rPr>
          <w:szCs w:val="28"/>
        </w:rPr>
        <w:t>481.138</w:t>
      </w:r>
      <w:r>
        <w:rPr>
          <w:szCs w:val="28"/>
        </w:rPr>
        <w:t>€ an Familien und Kinder in Not</w:t>
      </w:r>
      <w:r w:rsidR="00630F42">
        <w:t xml:space="preserve">  </w:t>
      </w:r>
    </w:p>
    <w:p w14:paraId="04B77838" w14:textId="77777777" w:rsidR="00D73797" w:rsidRPr="00A37528" w:rsidRDefault="00D73797" w:rsidP="00840E34">
      <w:pPr>
        <w:spacing w:line="276" w:lineRule="auto"/>
        <w:jc w:val="both"/>
      </w:pPr>
    </w:p>
    <w:p w14:paraId="0D8BA7E1" w14:textId="77777777" w:rsidR="00D36503" w:rsidRPr="00A37528" w:rsidRDefault="00D36503" w:rsidP="00840E34">
      <w:pPr>
        <w:spacing w:line="276" w:lineRule="auto"/>
      </w:pPr>
    </w:p>
    <w:p w14:paraId="41B42AAB" w14:textId="57FDA21C" w:rsidR="00DD4751" w:rsidRPr="00330662" w:rsidRDefault="00432077" w:rsidP="00C645D9">
      <w:pPr>
        <w:pStyle w:val="Lead"/>
        <w:spacing w:after="0" w:line="276" w:lineRule="auto"/>
        <w:jc w:val="both"/>
      </w:pPr>
      <w:r w:rsidRPr="007C0279">
        <w:t xml:space="preserve">Waldkirch, </w:t>
      </w:r>
      <w:r w:rsidR="007037E2">
        <w:t>17.03.2022</w:t>
      </w:r>
      <w:r w:rsidR="00BA26EB" w:rsidRPr="007C0279">
        <w:t xml:space="preserve"> –</w:t>
      </w:r>
      <w:r w:rsidR="00874D7A">
        <w:t xml:space="preserve"> </w:t>
      </w:r>
      <w:bookmarkStart w:id="0" w:name="_Hlk98313436"/>
      <w:r w:rsidR="00874D7A" w:rsidRPr="00874D7A">
        <w:t xml:space="preserve">Binnen einer Woche haben die Mitarbeitenden der Firma SICK </w:t>
      </w:r>
      <w:r w:rsidR="00DD2AE8">
        <w:t>Engagement gezeigt</w:t>
      </w:r>
      <w:r w:rsidR="00874D7A">
        <w:t>:</w:t>
      </w:r>
      <w:r w:rsidR="00874D7A" w:rsidRPr="00874D7A">
        <w:t xml:space="preserve"> </w:t>
      </w:r>
      <w:bookmarkStart w:id="1" w:name="_Hlk98312336"/>
      <w:bookmarkEnd w:id="0"/>
      <w:r w:rsidR="00874D7A">
        <w:t xml:space="preserve">Im Rahmen eines internen </w:t>
      </w:r>
      <w:r w:rsidR="00874D7A" w:rsidRPr="00874D7A">
        <w:t>Spendenaufruf</w:t>
      </w:r>
      <w:r w:rsidR="00874D7A">
        <w:t>s</w:t>
      </w:r>
      <w:r w:rsidR="00874D7A" w:rsidRPr="00874D7A">
        <w:t xml:space="preserve"> für die Hilfsorganisation </w:t>
      </w:r>
      <w:proofErr w:type="spellStart"/>
      <w:r w:rsidR="00874D7A" w:rsidRPr="00874D7A">
        <w:t>terre</w:t>
      </w:r>
      <w:proofErr w:type="spellEnd"/>
      <w:r w:rsidR="00874D7A" w:rsidRPr="00874D7A">
        <w:t xml:space="preserve"> des hommes </w:t>
      </w:r>
      <w:r w:rsidR="00DD2AE8">
        <w:t>konnten</w:t>
      </w:r>
      <w:r w:rsidR="00874D7A">
        <w:t xml:space="preserve"> beachtliche</w:t>
      </w:r>
      <w:r w:rsidR="00874D7A" w:rsidRPr="00874D7A">
        <w:t xml:space="preserve"> 160.</w:t>
      </w:r>
      <w:r w:rsidR="00877DE1">
        <w:t>388</w:t>
      </w:r>
      <w:r w:rsidR="00874D7A" w:rsidRPr="00874D7A">
        <w:t xml:space="preserve">€ </w:t>
      </w:r>
      <w:r w:rsidR="00DD2AE8">
        <w:t>gesammelt werden</w:t>
      </w:r>
      <w:r w:rsidR="00874D7A" w:rsidRPr="00874D7A">
        <w:t xml:space="preserve">. </w:t>
      </w:r>
      <w:r w:rsidR="00877DE1">
        <w:t>Sowohl das Unternehmen SICK als auch die Familie Sick steuer</w:t>
      </w:r>
      <w:r w:rsidR="00C645D9">
        <w:t>te</w:t>
      </w:r>
      <w:r w:rsidR="00877DE1">
        <w:t xml:space="preserve">n jeweils weitere </w:t>
      </w:r>
      <w:r w:rsidR="00C645D9">
        <w:t xml:space="preserve">160.400€ bei, sodass ein Gesamtbetrag von </w:t>
      </w:r>
      <w:r w:rsidR="00C645D9">
        <w:t>481.138€</w:t>
      </w:r>
      <w:r w:rsidR="00C645D9">
        <w:t xml:space="preserve"> gespendet werden konnte</w:t>
      </w:r>
      <w:r w:rsidR="00874D7A" w:rsidRPr="00874D7A">
        <w:t>.</w:t>
      </w:r>
      <w:bookmarkEnd w:id="1"/>
      <w:r w:rsidR="00874D7A">
        <w:t xml:space="preserve"> T</w:t>
      </w:r>
      <w:r w:rsidR="00330662" w:rsidRPr="00330662">
        <w:t>erre des hommes unterstützt Familien und Kinder, die aus der Ukraine fliehen.</w:t>
      </w:r>
    </w:p>
    <w:p w14:paraId="0DB1C6B1" w14:textId="77777777" w:rsidR="00840E34" w:rsidRPr="00790D6C" w:rsidRDefault="00840E34" w:rsidP="00C645D9">
      <w:pPr>
        <w:pStyle w:val="Lead"/>
        <w:spacing w:after="0" w:line="276" w:lineRule="auto"/>
        <w:jc w:val="both"/>
      </w:pPr>
    </w:p>
    <w:p w14:paraId="5F5D0439" w14:textId="02AC90E6" w:rsidR="0022457D" w:rsidRPr="00BE1626" w:rsidRDefault="00874D7A" w:rsidP="00C645D9">
      <w:pPr>
        <w:pStyle w:val="Kommentartext"/>
        <w:jc w:val="both"/>
      </w:pPr>
      <w:r w:rsidRPr="00874D7A">
        <w:rPr>
          <w:rFonts w:eastAsiaTheme="minorHAnsi" w:cstheme="minorBidi"/>
          <w:szCs w:val="22"/>
        </w:rPr>
        <w:t xml:space="preserve">Aktuell ist Hilfe für die </w:t>
      </w:r>
      <w:r w:rsidR="0022457D">
        <w:rPr>
          <w:rFonts w:eastAsiaTheme="minorHAnsi" w:cstheme="minorBidi"/>
          <w:szCs w:val="22"/>
        </w:rPr>
        <w:t xml:space="preserve">Menschen in der </w:t>
      </w:r>
      <w:r w:rsidRPr="00874D7A">
        <w:rPr>
          <w:rFonts w:eastAsiaTheme="minorHAnsi" w:cstheme="minorBidi"/>
          <w:szCs w:val="22"/>
        </w:rPr>
        <w:t xml:space="preserve">Ukraine so wichtig wie selten zuvor. Daher </w:t>
      </w:r>
      <w:r w:rsidR="00BE1626" w:rsidRPr="00BE1626">
        <w:rPr>
          <w:rFonts w:eastAsiaTheme="minorHAnsi" w:cstheme="minorBidi"/>
          <w:szCs w:val="22"/>
        </w:rPr>
        <w:t>initiierte</w:t>
      </w:r>
      <w:r w:rsidRPr="00874D7A">
        <w:rPr>
          <w:rFonts w:eastAsiaTheme="minorHAnsi" w:cstheme="minorBidi"/>
          <w:szCs w:val="22"/>
        </w:rPr>
        <w:t xml:space="preserve"> die Firma SICK aus Waldkirch eine Spendenaktion, an der sich die Mitarbeitenden weltweit, das Unternehmen und auch die Familie Sick beteiligte</w:t>
      </w:r>
      <w:r w:rsidR="00E02979">
        <w:rPr>
          <w:rFonts w:eastAsiaTheme="minorHAnsi" w:cstheme="minorBidi"/>
          <w:szCs w:val="22"/>
        </w:rPr>
        <w:t>n</w:t>
      </w:r>
      <w:r w:rsidRPr="00874D7A">
        <w:rPr>
          <w:rFonts w:eastAsiaTheme="minorHAnsi" w:cstheme="minorBidi"/>
          <w:szCs w:val="22"/>
        </w:rPr>
        <w:t>.</w:t>
      </w:r>
      <w:r w:rsidR="00251724">
        <w:rPr>
          <w:rFonts w:eastAsiaTheme="minorHAnsi" w:cstheme="minorBidi"/>
          <w:szCs w:val="22"/>
        </w:rPr>
        <w:t xml:space="preserve"> </w:t>
      </w:r>
      <w:r w:rsidR="0022457D">
        <w:rPr>
          <w:rFonts w:eastAsiaTheme="minorHAnsi" w:cstheme="minorBidi"/>
          <w:szCs w:val="22"/>
        </w:rPr>
        <w:t xml:space="preserve">Mit diesem Geld unterstützt </w:t>
      </w:r>
      <w:proofErr w:type="spellStart"/>
      <w:r w:rsidR="0022457D">
        <w:rPr>
          <w:rFonts w:eastAsiaTheme="minorHAnsi" w:cstheme="minorBidi"/>
          <w:szCs w:val="22"/>
        </w:rPr>
        <w:t>terre</w:t>
      </w:r>
      <w:proofErr w:type="spellEnd"/>
      <w:r w:rsidR="0022457D">
        <w:rPr>
          <w:rFonts w:eastAsiaTheme="minorHAnsi" w:cstheme="minorBidi"/>
          <w:szCs w:val="22"/>
        </w:rPr>
        <w:t xml:space="preserve"> des hommes </w:t>
      </w:r>
      <w:r w:rsidR="0022457D" w:rsidRPr="0022457D">
        <w:rPr>
          <w:rFonts w:eastAsiaTheme="minorHAnsi" w:cstheme="minorBidi"/>
          <w:szCs w:val="22"/>
        </w:rPr>
        <w:t>Familien und Kinder</w:t>
      </w:r>
      <w:r w:rsidR="00BE1626">
        <w:rPr>
          <w:rFonts w:eastAsiaTheme="minorHAnsi" w:cstheme="minorBidi"/>
          <w:szCs w:val="22"/>
        </w:rPr>
        <w:t xml:space="preserve">, </w:t>
      </w:r>
      <w:r w:rsidR="00BE1626">
        <w:t>die aufgrund des Krieges in der Ukraine aus ihrer Heimat fliehen müssen</w:t>
      </w:r>
      <w:r w:rsidR="0022457D">
        <w:rPr>
          <w:rFonts w:eastAsiaTheme="minorHAnsi" w:cstheme="minorBidi"/>
          <w:szCs w:val="22"/>
        </w:rPr>
        <w:t xml:space="preserve">. Ein </w:t>
      </w:r>
      <w:r w:rsidR="0022457D" w:rsidRPr="0022457D">
        <w:rPr>
          <w:rFonts w:eastAsiaTheme="minorHAnsi" w:cstheme="minorBidi"/>
          <w:szCs w:val="22"/>
        </w:rPr>
        <w:t xml:space="preserve">besonderes Augenmerk gilt den Verletzlichsten unter ihnen: mittellose Familien, Kinder mit Behinderung sowie Kinder und Jugendliche </w:t>
      </w:r>
      <w:r w:rsidR="00BE1626">
        <w:rPr>
          <w:rFonts w:eastAsiaTheme="minorHAnsi" w:cstheme="minorBidi"/>
          <w:szCs w:val="22"/>
        </w:rPr>
        <w:t>aus</w:t>
      </w:r>
      <w:r w:rsidR="0022457D" w:rsidRPr="0022457D">
        <w:rPr>
          <w:rFonts w:eastAsiaTheme="minorHAnsi" w:cstheme="minorBidi"/>
          <w:szCs w:val="22"/>
        </w:rPr>
        <w:t xml:space="preserve"> Krankenhäusern oder Waisenheimen</w:t>
      </w:r>
      <w:r w:rsidR="0022457D">
        <w:rPr>
          <w:rFonts w:eastAsiaTheme="minorHAnsi" w:cstheme="minorBidi"/>
          <w:szCs w:val="22"/>
        </w:rPr>
        <w:t>. Den</w:t>
      </w:r>
      <w:r w:rsidR="0022457D" w:rsidRPr="0022457D">
        <w:rPr>
          <w:rFonts w:eastAsiaTheme="minorHAnsi" w:cstheme="minorBidi"/>
          <w:szCs w:val="22"/>
        </w:rPr>
        <w:t xml:space="preserve"> Geflüchteten </w:t>
      </w:r>
      <w:r w:rsidR="0022457D">
        <w:rPr>
          <w:rFonts w:eastAsiaTheme="minorHAnsi" w:cstheme="minorBidi"/>
          <w:szCs w:val="22"/>
        </w:rPr>
        <w:t xml:space="preserve">werden </w:t>
      </w:r>
      <w:r w:rsidR="0022457D" w:rsidRPr="0022457D">
        <w:rPr>
          <w:rFonts w:eastAsiaTheme="minorHAnsi" w:cstheme="minorBidi"/>
          <w:szCs w:val="22"/>
        </w:rPr>
        <w:t>Notunterkünfte, Nahrungsmittel und Hygieneartikel an den Grenzen zur Verfügung</w:t>
      </w:r>
      <w:r w:rsidR="0022457D">
        <w:rPr>
          <w:rFonts w:eastAsiaTheme="minorHAnsi" w:cstheme="minorBidi"/>
          <w:szCs w:val="22"/>
        </w:rPr>
        <w:t xml:space="preserve"> gestellt</w:t>
      </w:r>
      <w:r w:rsidR="0022457D" w:rsidRPr="0022457D">
        <w:rPr>
          <w:rFonts w:eastAsiaTheme="minorHAnsi" w:cstheme="minorBidi"/>
          <w:szCs w:val="22"/>
        </w:rPr>
        <w:t>.</w:t>
      </w:r>
      <w:r w:rsidR="0022457D">
        <w:rPr>
          <w:rFonts w:eastAsiaTheme="minorHAnsi" w:cstheme="minorBidi"/>
          <w:szCs w:val="22"/>
        </w:rPr>
        <w:t xml:space="preserve"> </w:t>
      </w:r>
    </w:p>
    <w:p w14:paraId="27D667C2" w14:textId="77777777" w:rsidR="0022457D" w:rsidRDefault="0022457D" w:rsidP="00C645D9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</w:p>
    <w:p w14:paraId="73C79E53" w14:textId="56AAF57C" w:rsidR="008E1B7B" w:rsidRDefault="0022457D" w:rsidP="00C645D9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  <w:bookmarkStart w:id="2" w:name="_Hlk98313498"/>
      <w:r>
        <w:rPr>
          <w:rFonts w:ascii="Arial" w:eastAsiaTheme="minorHAnsi" w:hAnsi="Arial" w:cstheme="minorBidi"/>
          <w:sz w:val="20"/>
          <w:szCs w:val="22"/>
          <w:lang w:eastAsia="en-US"/>
        </w:rPr>
        <w:t xml:space="preserve">Dr. Martin Krämer, Personalvorstand SICK AG, </w:t>
      </w:r>
      <w:r w:rsidR="00BE1626">
        <w:rPr>
          <w:rFonts w:ascii="Arial" w:eastAsiaTheme="minorHAnsi" w:hAnsi="Arial" w:cstheme="minorBidi"/>
          <w:sz w:val="20"/>
          <w:szCs w:val="22"/>
          <w:lang w:eastAsia="en-US"/>
        </w:rPr>
        <w:t>ist gerührt von der</w:t>
      </w:r>
      <w:r>
        <w:rPr>
          <w:rFonts w:ascii="Arial" w:eastAsiaTheme="minorHAnsi" w:hAnsi="Arial" w:cstheme="minorBidi"/>
          <w:sz w:val="20"/>
          <w:szCs w:val="22"/>
          <w:lang w:eastAsia="en-US"/>
        </w:rPr>
        <w:t xml:space="preserve"> hohe</w:t>
      </w:r>
      <w:r w:rsidR="00BE1626">
        <w:rPr>
          <w:rFonts w:ascii="Arial" w:eastAsiaTheme="minorHAnsi" w:hAnsi="Arial" w:cstheme="minorBidi"/>
          <w:sz w:val="20"/>
          <w:szCs w:val="22"/>
          <w:lang w:eastAsia="en-US"/>
        </w:rPr>
        <w:t>n</w:t>
      </w:r>
      <w:r>
        <w:rPr>
          <w:rFonts w:ascii="Arial" w:eastAsiaTheme="minorHAnsi" w:hAnsi="Arial" w:cstheme="minorBidi"/>
          <w:sz w:val="20"/>
          <w:szCs w:val="22"/>
          <w:lang w:eastAsia="en-US"/>
        </w:rPr>
        <w:t xml:space="preserve"> Spendenbereitschaft der SICK Mitarbeitenden: „</w:t>
      </w:r>
      <w:r w:rsidR="00BA7B67">
        <w:rPr>
          <w:rFonts w:ascii="Arial" w:eastAsiaTheme="minorHAnsi" w:hAnsi="Arial" w:cstheme="minorBidi"/>
          <w:sz w:val="20"/>
          <w:szCs w:val="22"/>
          <w:lang w:eastAsia="en-US"/>
        </w:rPr>
        <w:t>Unter</w:t>
      </w:r>
      <w:r w:rsidR="00BA7B67" w:rsidRPr="00BA7B67">
        <w:rPr>
          <w:rFonts w:ascii="Arial" w:eastAsiaTheme="minorHAnsi" w:hAnsi="Arial" w:cstheme="minorBidi"/>
          <w:sz w:val="20"/>
          <w:szCs w:val="22"/>
          <w:lang w:eastAsia="en-US"/>
        </w:rPr>
        <w:t xml:space="preserve"> d</w:t>
      </w:r>
      <w:r w:rsidR="00BA7B67">
        <w:rPr>
          <w:rFonts w:ascii="Arial" w:eastAsiaTheme="minorHAnsi" w:hAnsi="Arial" w:cstheme="minorBidi"/>
          <w:sz w:val="20"/>
          <w:szCs w:val="22"/>
          <w:lang w:eastAsia="en-US"/>
        </w:rPr>
        <w:t>em schrecklichen</w:t>
      </w:r>
      <w:r w:rsidR="00BA7B67" w:rsidRPr="00BA7B67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 w:rsidR="00BA7B67">
        <w:rPr>
          <w:rFonts w:ascii="Arial" w:eastAsiaTheme="minorHAnsi" w:hAnsi="Arial" w:cstheme="minorBidi"/>
          <w:sz w:val="20"/>
          <w:szCs w:val="22"/>
          <w:lang w:eastAsia="en-US"/>
        </w:rPr>
        <w:t>Angriffs</w:t>
      </w:r>
      <w:r w:rsidR="00FD7130">
        <w:rPr>
          <w:rFonts w:ascii="Arial" w:eastAsiaTheme="minorHAnsi" w:hAnsi="Arial" w:cstheme="minorBidi"/>
          <w:sz w:val="20"/>
          <w:szCs w:val="22"/>
          <w:lang w:eastAsia="en-US"/>
        </w:rPr>
        <w:t>k</w:t>
      </w:r>
      <w:r w:rsidR="00BA7B67" w:rsidRPr="00BA7B67">
        <w:rPr>
          <w:rFonts w:ascii="Arial" w:eastAsiaTheme="minorHAnsi" w:hAnsi="Arial" w:cstheme="minorBidi"/>
          <w:sz w:val="20"/>
          <w:szCs w:val="22"/>
          <w:lang w:eastAsia="en-US"/>
        </w:rPr>
        <w:t>rieg leiden vor allem Zivilisten: Menschen, die von heute auf morgen ihre Heimat verlieren und aus der Sicherheit ihres Alltags gerissen werden</w:t>
      </w:r>
      <w:r w:rsidR="00BA7B67">
        <w:rPr>
          <w:rFonts w:ascii="Arial" w:eastAsiaTheme="minorHAnsi" w:hAnsi="Arial" w:cstheme="minorBidi"/>
          <w:sz w:val="20"/>
          <w:szCs w:val="22"/>
          <w:lang w:eastAsia="en-US"/>
        </w:rPr>
        <w:t xml:space="preserve">. Uns ist es wichtig, diesen </w:t>
      </w:r>
      <w:r w:rsidR="00DD2AE8">
        <w:rPr>
          <w:rFonts w:ascii="Arial" w:eastAsiaTheme="minorHAnsi" w:hAnsi="Arial" w:cstheme="minorBidi"/>
          <w:sz w:val="20"/>
          <w:szCs w:val="22"/>
          <w:lang w:eastAsia="en-US"/>
        </w:rPr>
        <w:t>Menschen</w:t>
      </w:r>
      <w:r w:rsidR="00BE1626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 w:rsidR="00DD2AE8">
        <w:rPr>
          <w:rFonts w:ascii="Arial" w:eastAsiaTheme="minorHAnsi" w:hAnsi="Arial" w:cstheme="minorBidi"/>
          <w:sz w:val="20"/>
          <w:szCs w:val="22"/>
          <w:lang w:eastAsia="en-US"/>
        </w:rPr>
        <w:t>zu helfen</w:t>
      </w:r>
      <w:r w:rsidR="00BA7B67">
        <w:rPr>
          <w:rFonts w:ascii="Arial" w:eastAsiaTheme="minorHAnsi" w:hAnsi="Arial" w:cstheme="minorBidi"/>
          <w:sz w:val="20"/>
          <w:szCs w:val="22"/>
          <w:lang w:eastAsia="en-US"/>
        </w:rPr>
        <w:t>.</w:t>
      </w:r>
      <w:r w:rsidR="00BE1626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 w:rsidR="00251724" w:rsidRPr="00251724">
        <w:rPr>
          <w:rFonts w:ascii="Arial" w:eastAsiaTheme="minorHAnsi" w:hAnsi="Arial" w:cstheme="minorBidi"/>
          <w:sz w:val="20"/>
          <w:szCs w:val="22"/>
          <w:lang w:eastAsia="en-US"/>
        </w:rPr>
        <w:t>Dass die Spendenbereitschaft so hoch ist und wir gemeinsam als Unternehmen mit der Familie Sick eine so hohe Summe zusammen bekommen haben, freut uns ungemein.</w:t>
      </w:r>
      <w:r w:rsidR="008E1B7B">
        <w:rPr>
          <w:rFonts w:ascii="Arial" w:eastAsiaTheme="minorHAnsi" w:hAnsi="Arial" w:cstheme="minorBidi"/>
          <w:sz w:val="20"/>
          <w:szCs w:val="22"/>
          <w:lang w:eastAsia="en-US"/>
        </w:rPr>
        <w:t>“</w:t>
      </w:r>
    </w:p>
    <w:bookmarkEnd w:id="2"/>
    <w:p w14:paraId="0E5179B5" w14:textId="4C11DE4C" w:rsidR="00874D7A" w:rsidRPr="00874D7A" w:rsidRDefault="00874D7A" w:rsidP="00C645D9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</w:p>
    <w:p w14:paraId="570458F1" w14:textId="00F74DED" w:rsidR="00552E1C" w:rsidRDefault="008E1B7B" w:rsidP="00C645D9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b/>
          <w:bCs/>
          <w:sz w:val="20"/>
          <w:szCs w:val="22"/>
          <w:lang w:eastAsia="en-US"/>
        </w:rPr>
      </w:pPr>
      <w:r>
        <w:rPr>
          <w:rFonts w:ascii="Arial" w:eastAsiaTheme="minorHAnsi" w:hAnsi="Arial" w:cstheme="minorBidi"/>
          <w:b/>
          <w:bCs/>
          <w:sz w:val="20"/>
          <w:szCs w:val="22"/>
          <w:lang w:eastAsia="en-US"/>
        </w:rPr>
        <w:t>Terre des hommes hilft flüchtenden Menschen</w:t>
      </w:r>
    </w:p>
    <w:p w14:paraId="00A34D6A" w14:textId="77777777" w:rsidR="00630F42" w:rsidRPr="00A37528" w:rsidRDefault="00630F42" w:rsidP="00C645D9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b/>
          <w:bCs/>
          <w:sz w:val="20"/>
          <w:szCs w:val="22"/>
          <w:lang w:eastAsia="en-US"/>
        </w:rPr>
      </w:pPr>
    </w:p>
    <w:p w14:paraId="443273BA" w14:textId="3E0903AD" w:rsidR="005D65BF" w:rsidRPr="00A37528" w:rsidRDefault="008E1B7B" w:rsidP="00C645D9">
      <w:pPr>
        <w:spacing w:line="276" w:lineRule="auto"/>
        <w:jc w:val="both"/>
        <w:rPr>
          <w:rFonts w:cs="Arial"/>
          <w:szCs w:val="20"/>
        </w:rPr>
      </w:pPr>
      <w:r w:rsidRPr="008E1B7B">
        <w:rPr>
          <w:rFonts w:eastAsiaTheme="minorHAnsi" w:cstheme="minorBidi"/>
        </w:rPr>
        <w:t xml:space="preserve">Die </w:t>
      </w:r>
      <w:r>
        <w:rPr>
          <w:rFonts w:eastAsiaTheme="minorHAnsi" w:cstheme="minorBidi"/>
        </w:rPr>
        <w:t>Hilfso</w:t>
      </w:r>
      <w:r w:rsidRPr="008E1B7B">
        <w:rPr>
          <w:rFonts w:eastAsiaTheme="minorHAnsi" w:cstheme="minorBidi"/>
        </w:rPr>
        <w:t xml:space="preserve">rganisation </w:t>
      </w:r>
      <w:proofErr w:type="spellStart"/>
      <w:r w:rsidRPr="008E1B7B">
        <w:rPr>
          <w:rFonts w:eastAsiaTheme="minorHAnsi" w:cstheme="minorBidi"/>
        </w:rPr>
        <w:t>terre</w:t>
      </w:r>
      <w:proofErr w:type="spellEnd"/>
      <w:r w:rsidRPr="008E1B7B">
        <w:rPr>
          <w:rFonts w:eastAsiaTheme="minorHAnsi" w:cstheme="minorBidi"/>
        </w:rPr>
        <w:t xml:space="preserve"> des hommes unterstützt Familien und Kinder, die aus der Ukraine fliehen. </w:t>
      </w:r>
      <w:r>
        <w:rPr>
          <w:rFonts w:eastAsiaTheme="minorHAnsi" w:cstheme="minorBidi"/>
        </w:rPr>
        <w:t xml:space="preserve">Ihre </w:t>
      </w:r>
      <w:r w:rsidRPr="008E1B7B">
        <w:rPr>
          <w:rFonts w:eastAsiaTheme="minorHAnsi" w:cstheme="minorBidi"/>
        </w:rPr>
        <w:t xml:space="preserve">Partner in Polen und Ungarn sind dort </w:t>
      </w:r>
      <w:r w:rsidR="00E050FE" w:rsidRPr="008E1B7B">
        <w:rPr>
          <w:rFonts w:eastAsiaTheme="minorHAnsi" w:cstheme="minorBidi"/>
        </w:rPr>
        <w:t xml:space="preserve">mit </w:t>
      </w:r>
      <w:r w:rsidRPr="008E1B7B">
        <w:rPr>
          <w:rFonts w:eastAsiaTheme="minorHAnsi" w:cstheme="minorBidi"/>
        </w:rPr>
        <w:t>aktiven Hilfsorganisationen und staatlichen Institutionen stark vernetzt. Daher wird den geflüchteten Menschen in dieser akuten Notsituation schnell und unbürokratisch geholfen</w:t>
      </w:r>
      <w:r>
        <w:rPr>
          <w:rFonts w:eastAsiaTheme="minorHAnsi" w:cstheme="minorBidi"/>
        </w:rPr>
        <w:t xml:space="preserve">. </w:t>
      </w:r>
      <w:r w:rsidRPr="008E1B7B">
        <w:rPr>
          <w:rFonts w:eastAsiaTheme="minorHAnsi" w:cstheme="minorBidi"/>
        </w:rPr>
        <w:t>Erhöhter Bedarf besteht auch im Bereich psychosozialer Betreuung, worauf sich die Organisation verstärkt fokussiert.</w:t>
      </w:r>
    </w:p>
    <w:p w14:paraId="197FA93C" w14:textId="5945A62E" w:rsidR="005D65BF" w:rsidRDefault="005D65BF" w:rsidP="00840E34">
      <w:pPr>
        <w:spacing w:line="276" w:lineRule="auto"/>
        <w:rPr>
          <w:rFonts w:cs="Arial"/>
          <w:szCs w:val="20"/>
        </w:rPr>
      </w:pPr>
    </w:p>
    <w:p w14:paraId="03B71993" w14:textId="4D95E75A" w:rsidR="00840E34" w:rsidRPr="00A37528" w:rsidRDefault="00091D29" w:rsidP="00840E34">
      <w:pPr>
        <w:spacing w:line="276" w:lineRule="auto"/>
        <w:rPr>
          <w:rFonts w:cs="Arial"/>
          <w:szCs w:val="20"/>
        </w:rPr>
      </w:pPr>
      <w:r w:rsidRPr="00091D29">
        <w:rPr>
          <w:rFonts w:cs="Arial"/>
          <w:szCs w:val="20"/>
        </w:rPr>
        <w:t xml:space="preserve">- - - </w:t>
      </w:r>
    </w:p>
    <w:p w14:paraId="7366D1A4" w14:textId="1CB09E26" w:rsidR="00086F2B" w:rsidRDefault="005D65BF" w:rsidP="00840E34">
      <w:pPr>
        <w:spacing w:line="276" w:lineRule="auto"/>
        <w:rPr>
          <w:rFonts w:cs="Arial"/>
          <w:szCs w:val="20"/>
        </w:rPr>
      </w:pPr>
      <w:r w:rsidRPr="00630F42">
        <w:rPr>
          <w:rFonts w:cs="Arial"/>
          <w:szCs w:val="20"/>
        </w:rPr>
        <w:t xml:space="preserve">Bild: </w:t>
      </w:r>
      <w:r w:rsidR="001258E7" w:rsidRPr="00086F2B">
        <w:rPr>
          <w:rFonts w:cs="Arial"/>
          <w:szCs w:val="20"/>
        </w:rPr>
        <w:t>Hilfslieferung_Ukraine.jpg</w:t>
      </w:r>
    </w:p>
    <w:p w14:paraId="479B4810" w14:textId="4F9B231F" w:rsidR="005D65BF" w:rsidRDefault="005D65BF" w:rsidP="00840E34">
      <w:pPr>
        <w:spacing w:line="276" w:lineRule="auto"/>
        <w:rPr>
          <w:rFonts w:cs="Arial"/>
          <w:szCs w:val="20"/>
        </w:rPr>
      </w:pPr>
      <w:r w:rsidRPr="00A37528">
        <w:rPr>
          <w:rFonts w:cs="Arial"/>
          <w:szCs w:val="20"/>
        </w:rPr>
        <w:t xml:space="preserve">Bildunterschrift: </w:t>
      </w:r>
      <w:r w:rsidR="009C6BA7">
        <w:rPr>
          <w:rFonts w:cs="Arial"/>
          <w:szCs w:val="20"/>
        </w:rPr>
        <w:t>Terre des hommes verschickt Hilfslieferungen in die Ukraine.</w:t>
      </w:r>
    </w:p>
    <w:p w14:paraId="053E206B" w14:textId="4CBEDE31" w:rsidR="00086F2B" w:rsidRPr="009C6BA7" w:rsidRDefault="00BE1626" w:rsidP="00840E34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Quelle: </w:t>
      </w:r>
      <w:r w:rsidR="009C6BA7" w:rsidRPr="00086F2B">
        <w:rPr>
          <w:rFonts w:cs="Arial"/>
          <w:szCs w:val="20"/>
        </w:rPr>
        <w:t>Leona Goldstein</w:t>
      </w:r>
      <w:r w:rsidR="009C6BA7">
        <w:rPr>
          <w:rFonts w:cs="Arial"/>
          <w:szCs w:val="20"/>
        </w:rPr>
        <w:t xml:space="preserve">, </w:t>
      </w:r>
      <w:proofErr w:type="spellStart"/>
      <w:r w:rsidR="009C6BA7" w:rsidRPr="00086F2B">
        <w:rPr>
          <w:rFonts w:cs="Arial"/>
          <w:szCs w:val="20"/>
        </w:rPr>
        <w:t>terre</w:t>
      </w:r>
      <w:proofErr w:type="spellEnd"/>
      <w:r w:rsidR="009C6BA7" w:rsidRPr="00086F2B">
        <w:rPr>
          <w:rFonts w:cs="Arial"/>
          <w:szCs w:val="20"/>
        </w:rPr>
        <w:t xml:space="preserve"> des hommes</w:t>
      </w:r>
      <w:r w:rsidR="005D65BF" w:rsidRPr="00A37528">
        <w:rPr>
          <w:rFonts w:cs="Arial"/>
          <w:b/>
          <w:bCs/>
          <w:szCs w:val="20"/>
        </w:rPr>
        <w:br/>
      </w:r>
    </w:p>
    <w:p w14:paraId="3FAE8130" w14:textId="77777777" w:rsidR="009C6BA7" w:rsidRDefault="009C6BA7" w:rsidP="00840E34">
      <w:pPr>
        <w:spacing w:line="276" w:lineRule="auto"/>
        <w:rPr>
          <w:rFonts w:cs="Arial"/>
          <w:b/>
          <w:bCs/>
          <w:szCs w:val="20"/>
        </w:rPr>
      </w:pPr>
    </w:p>
    <w:p w14:paraId="7D7B91E5" w14:textId="77777777" w:rsidR="009C6BA7" w:rsidRDefault="009C6BA7" w:rsidP="00840E34">
      <w:pPr>
        <w:spacing w:line="276" w:lineRule="auto"/>
        <w:rPr>
          <w:rFonts w:cs="Arial"/>
          <w:b/>
          <w:bCs/>
          <w:szCs w:val="20"/>
        </w:rPr>
      </w:pPr>
    </w:p>
    <w:p w14:paraId="702ABD06" w14:textId="77777777" w:rsidR="009C6BA7" w:rsidRDefault="009C6BA7" w:rsidP="00840E34">
      <w:pPr>
        <w:spacing w:line="276" w:lineRule="auto"/>
        <w:rPr>
          <w:rFonts w:cs="Arial"/>
          <w:b/>
          <w:bCs/>
          <w:szCs w:val="20"/>
        </w:rPr>
      </w:pPr>
    </w:p>
    <w:p w14:paraId="1D78418F" w14:textId="77777777" w:rsidR="009C6BA7" w:rsidRDefault="009C6BA7" w:rsidP="00840E34">
      <w:pPr>
        <w:spacing w:line="276" w:lineRule="auto"/>
        <w:rPr>
          <w:rFonts w:cs="Arial"/>
          <w:b/>
          <w:bCs/>
          <w:szCs w:val="20"/>
        </w:rPr>
      </w:pPr>
    </w:p>
    <w:p w14:paraId="76A81587" w14:textId="77777777" w:rsidR="009C6BA7" w:rsidRDefault="009C6BA7" w:rsidP="00840E34">
      <w:pPr>
        <w:spacing w:line="276" w:lineRule="auto"/>
        <w:rPr>
          <w:rFonts w:cs="Arial"/>
          <w:b/>
          <w:bCs/>
          <w:szCs w:val="20"/>
        </w:rPr>
      </w:pPr>
    </w:p>
    <w:p w14:paraId="2B8B336E" w14:textId="2977DEB9" w:rsidR="005D65BF" w:rsidRPr="00A37528" w:rsidRDefault="005D65BF" w:rsidP="00840E34">
      <w:pPr>
        <w:spacing w:line="276" w:lineRule="auto"/>
        <w:rPr>
          <w:rFonts w:cs="Arial"/>
          <w:b/>
          <w:bCs/>
          <w:szCs w:val="20"/>
        </w:rPr>
      </w:pPr>
      <w:r w:rsidRPr="00A37528">
        <w:rPr>
          <w:rFonts w:cs="Arial"/>
          <w:b/>
          <w:bCs/>
          <w:szCs w:val="20"/>
        </w:rPr>
        <w:t>Ansprechpartner</w:t>
      </w:r>
      <w:r w:rsidR="00630F42">
        <w:rPr>
          <w:rFonts w:cs="Arial"/>
          <w:b/>
          <w:bCs/>
          <w:szCs w:val="20"/>
        </w:rPr>
        <w:t>in</w:t>
      </w:r>
      <w:r w:rsidRPr="00A37528">
        <w:rPr>
          <w:rFonts w:cs="Arial"/>
          <w:b/>
          <w:bCs/>
          <w:szCs w:val="20"/>
        </w:rPr>
        <w:t>:</w:t>
      </w:r>
    </w:p>
    <w:p w14:paraId="1640D05D" w14:textId="0FD77DE9" w:rsidR="005D65BF" w:rsidRPr="008858E4" w:rsidRDefault="008858E4" w:rsidP="00840E34">
      <w:pPr>
        <w:spacing w:line="276" w:lineRule="auto"/>
        <w:rPr>
          <w:rFonts w:cs="Arial"/>
          <w:szCs w:val="20"/>
        </w:rPr>
      </w:pPr>
      <w:r w:rsidRPr="008858E4">
        <w:rPr>
          <w:rFonts w:cs="Arial"/>
          <w:szCs w:val="20"/>
        </w:rPr>
        <w:t>Joanna Hahn</w:t>
      </w:r>
      <w:r w:rsidR="005D65BF" w:rsidRPr="008858E4">
        <w:rPr>
          <w:rFonts w:cs="Arial"/>
          <w:szCs w:val="20"/>
        </w:rPr>
        <w:t xml:space="preserve"> │</w:t>
      </w:r>
      <w:r w:rsidR="00840E34" w:rsidRPr="008858E4">
        <w:rPr>
          <w:rFonts w:cs="Arial"/>
          <w:szCs w:val="20"/>
        </w:rPr>
        <w:t>PR-Managerin</w:t>
      </w:r>
      <w:r w:rsidR="005D65BF" w:rsidRPr="008858E4">
        <w:rPr>
          <w:rFonts w:cs="Arial"/>
          <w:szCs w:val="20"/>
        </w:rPr>
        <w:t xml:space="preserve"> │</w:t>
      </w:r>
      <w:r>
        <w:rPr>
          <w:rFonts w:cs="Arial"/>
          <w:szCs w:val="20"/>
        </w:rPr>
        <w:t>joanna.hahn</w:t>
      </w:r>
      <w:r w:rsidR="005D65BF" w:rsidRPr="008858E4">
        <w:rPr>
          <w:rFonts w:cs="Arial"/>
          <w:szCs w:val="20"/>
        </w:rPr>
        <w:t>@sick.de</w:t>
      </w:r>
    </w:p>
    <w:p w14:paraId="4C9DC2B2" w14:textId="405F9AB6" w:rsidR="00944D89" w:rsidRPr="00A37528" w:rsidRDefault="005D65BF" w:rsidP="00840E34">
      <w:pPr>
        <w:spacing w:line="276" w:lineRule="auto"/>
      </w:pPr>
      <w:r w:rsidRPr="00A37528">
        <w:rPr>
          <w:rFonts w:cs="Arial"/>
          <w:szCs w:val="20"/>
        </w:rPr>
        <w:t>+49 7681-202-5747 │</w:t>
      </w:r>
      <w:r w:rsidR="008858E4" w:rsidRPr="008858E4">
        <w:rPr>
          <w:rFonts w:cs="Arial"/>
          <w:szCs w:val="20"/>
        </w:rPr>
        <w:t>+49 170 2269 888</w:t>
      </w:r>
      <w:r w:rsidRPr="00A37528">
        <w:rPr>
          <w:rFonts w:cs="Arial"/>
          <w:szCs w:val="20"/>
        </w:rPr>
        <w:br/>
      </w:r>
      <w:r w:rsidRPr="00A37528">
        <w:rPr>
          <w:rFonts w:cs="Arial"/>
          <w:szCs w:val="20"/>
        </w:rPr>
        <w:br/>
      </w:r>
    </w:p>
    <w:p w14:paraId="0829CDCA" w14:textId="0AD943A3" w:rsidR="00432077" w:rsidRPr="00840E34" w:rsidRDefault="00432077" w:rsidP="00840E34">
      <w:pPr>
        <w:spacing w:line="276" w:lineRule="auto"/>
        <w:jc w:val="both"/>
        <w:rPr>
          <w:rFonts w:ascii="Helv" w:hAnsi="Helv" w:cs="Helv"/>
          <w:color w:val="007FC3"/>
          <w:szCs w:val="20"/>
          <w:lang w:eastAsia="de-DE"/>
        </w:rPr>
      </w:pPr>
      <w:r w:rsidRPr="00A37528">
        <w:rPr>
          <w:rFonts w:ascii="Helv" w:hAnsi="Helv" w:cs="Helv"/>
          <w:color w:val="007FC3"/>
          <w:szCs w:val="20"/>
          <w:lang w:eastAsia="de-DE"/>
        </w:rPr>
        <w:t>SICK ist einer der weltweit führenden Lösungsanbieter für sensorbasierte Applikationen für industrielle Anwendungen. Das 1946 von Dr.-Ing. e. h. Erwin Sick gegründete Unternehmen mit Stammsitz in Waldkirch im Breisgau nahe Freiburg zählt zu den Technologie- und Marktführern und ist mit mehr als 50 Tochtergesellschaften und Beteiligungen sowie zahlreichen Vertretungen rund um den Globus präsent. Im Geschäftsjahr 20</w:t>
      </w:r>
      <w:r w:rsidR="00C47424" w:rsidRPr="00A37528">
        <w:rPr>
          <w:rFonts w:ascii="Helv" w:hAnsi="Helv" w:cs="Helv"/>
          <w:color w:val="007FC3"/>
          <w:szCs w:val="20"/>
          <w:lang w:eastAsia="de-DE"/>
        </w:rPr>
        <w:t>20</w:t>
      </w:r>
      <w:r w:rsidRPr="00A37528">
        <w:rPr>
          <w:rFonts w:ascii="Helv" w:hAnsi="Helv" w:cs="Helv"/>
          <w:color w:val="007FC3"/>
          <w:szCs w:val="20"/>
          <w:lang w:eastAsia="de-DE"/>
        </w:rPr>
        <w:t xml:space="preserve"> beschäftigte SICK mehr als 10.000 Mitarbeiter weltweit und erzielte einen Konzernumsatz von rund 1,</w:t>
      </w:r>
      <w:r w:rsidR="00C47424" w:rsidRPr="00A37528">
        <w:rPr>
          <w:rFonts w:ascii="Helv" w:hAnsi="Helv" w:cs="Helv"/>
          <w:color w:val="007FC3"/>
          <w:szCs w:val="20"/>
          <w:lang w:eastAsia="de-DE"/>
        </w:rPr>
        <w:t>7</w:t>
      </w:r>
      <w:r w:rsidRPr="00A37528">
        <w:rPr>
          <w:rFonts w:ascii="Helv" w:hAnsi="Helv" w:cs="Helv"/>
          <w:color w:val="007FC3"/>
          <w:szCs w:val="20"/>
          <w:lang w:eastAsia="de-DE"/>
        </w:rPr>
        <w:t xml:space="preserve"> Mrd. Euro. Weitere Informationen zu SICK erhalten Sie im Internet unter </w:t>
      </w:r>
      <w:hyperlink r:id="rId8" w:history="1">
        <w:r w:rsidRPr="00A37528">
          <w:rPr>
            <w:rFonts w:ascii="Helv" w:hAnsi="Helv" w:cs="Helv"/>
            <w:color w:val="007FC3"/>
            <w:szCs w:val="20"/>
            <w:lang w:eastAsia="de-DE"/>
          </w:rPr>
          <w:t>www.sick.com</w:t>
        </w:r>
      </w:hyperlink>
    </w:p>
    <w:sectPr w:rsidR="00432077" w:rsidRPr="00840E34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9EC32" w14:textId="77777777" w:rsidR="00493A87" w:rsidRDefault="00493A87" w:rsidP="00CB0E99">
      <w:pPr>
        <w:spacing w:line="240" w:lineRule="auto"/>
      </w:pPr>
      <w:r>
        <w:separator/>
      </w:r>
    </w:p>
  </w:endnote>
  <w:endnote w:type="continuationSeparator" w:id="0">
    <w:p w14:paraId="42ACE5FC" w14:textId="77777777" w:rsidR="00493A87" w:rsidRDefault="00493A87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3831" w14:textId="77777777"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BA26EB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C35504">
      <w:rPr>
        <w:noProof/>
        <w:sz w:val="14"/>
        <w:szCs w:val="14"/>
      </w:rPr>
      <w:t>1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C883" w14:textId="77777777"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CD5AE" w14:textId="77777777" w:rsidR="00493A87" w:rsidRDefault="00493A87" w:rsidP="00CB0E99">
      <w:pPr>
        <w:spacing w:line="240" w:lineRule="auto"/>
      </w:pPr>
      <w:r>
        <w:separator/>
      </w:r>
    </w:p>
  </w:footnote>
  <w:footnote w:type="continuationSeparator" w:id="0">
    <w:p w14:paraId="00B82BEE" w14:textId="77777777" w:rsidR="00493A87" w:rsidRDefault="00493A87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8EE2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76EC78AF" wp14:editId="68DEC855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DE80" w14:textId="77777777" w:rsidR="00C7643D" w:rsidRPr="00D36503" w:rsidRDefault="00C7643D" w:rsidP="00E41470">
    <w:pPr>
      <w:framePr w:w="5670" w:h="624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14:paraId="165296D0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5B86156" wp14:editId="4D7AEEC4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9107A"/>
    <w:multiLevelType w:val="hybridMultilevel"/>
    <w:tmpl w:val="EB0A67D6"/>
    <w:lvl w:ilvl="0" w:tplc="7848FA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7C"/>
    <w:rsid w:val="000077BD"/>
    <w:rsid w:val="00047437"/>
    <w:rsid w:val="0008423C"/>
    <w:rsid w:val="00085D2B"/>
    <w:rsid w:val="00086F2B"/>
    <w:rsid w:val="00091D29"/>
    <w:rsid w:val="000D0F5D"/>
    <w:rsid w:val="000E2D3C"/>
    <w:rsid w:val="000F5C66"/>
    <w:rsid w:val="001258E7"/>
    <w:rsid w:val="001310B9"/>
    <w:rsid w:val="00144B8E"/>
    <w:rsid w:val="0015775E"/>
    <w:rsid w:val="00161D1B"/>
    <w:rsid w:val="0017428D"/>
    <w:rsid w:val="00190A9B"/>
    <w:rsid w:val="001A5682"/>
    <w:rsid w:val="001B3A32"/>
    <w:rsid w:val="001C6197"/>
    <w:rsid w:val="001E47B4"/>
    <w:rsid w:val="001E51CD"/>
    <w:rsid w:val="0020097C"/>
    <w:rsid w:val="00215810"/>
    <w:rsid w:val="00216883"/>
    <w:rsid w:val="0022457D"/>
    <w:rsid w:val="00227C3D"/>
    <w:rsid w:val="002303F2"/>
    <w:rsid w:val="00241027"/>
    <w:rsid w:val="00243368"/>
    <w:rsid w:val="00246DAA"/>
    <w:rsid w:val="0025113F"/>
    <w:rsid w:val="00251724"/>
    <w:rsid w:val="0025316F"/>
    <w:rsid w:val="002610B2"/>
    <w:rsid w:val="002639E1"/>
    <w:rsid w:val="00286D84"/>
    <w:rsid w:val="00293A9F"/>
    <w:rsid w:val="002B10E3"/>
    <w:rsid w:val="002B4FA0"/>
    <w:rsid w:val="002C16DF"/>
    <w:rsid w:val="00311305"/>
    <w:rsid w:val="00330662"/>
    <w:rsid w:val="00365DDC"/>
    <w:rsid w:val="00377DF0"/>
    <w:rsid w:val="00390C85"/>
    <w:rsid w:val="00392F4D"/>
    <w:rsid w:val="003A5593"/>
    <w:rsid w:val="003B7380"/>
    <w:rsid w:val="00432077"/>
    <w:rsid w:val="00493A87"/>
    <w:rsid w:val="004D70DF"/>
    <w:rsid w:val="005027F6"/>
    <w:rsid w:val="00514A5D"/>
    <w:rsid w:val="00547286"/>
    <w:rsid w:val="00552E1C"/>
    <w:rsid w:val="005554B4"/>
    <w:rsid w:val="005774AB"/>
    <w:rsid w:val="005864EF"/>
    <w:rsid w:val="00597C12"/>
    <w:rsid w:val="005D65BF"/>
    <w:rsid w:val="005E790D"/>
    <w:rsid w:val="005F0DE6"/>
    <w:rsid w:val="005F4798"/>
    <w:rsid w:val="005F7911"/>
    <w:rsid w:val="00620BA5"/>
    <w:rsid w:val="00630F42"/>
    <w:rsid w:val="006374FF"/>
    <w:rsid w:val="00637F15"/>
    <w:rsid w:val="006A725F"/>
    <w:rsid w:val="006C5AFB"/>
    <w:rsid w:val="006D7DA2"/>
    <w:rsid w:val="006F09FE"/>
    <w:rsid w:val="006F6DE2"/>
    <w:rsid w:val="007037E2"/>
    <w:rsid w:val="00721ACC"/>
    <w:rsid w:val="00731011"/>
    <w:rsid w:val="00735B1C"/>
    <w:rsid w:val="00744175"/>
    <w:rsid w:val="0075680B"/>
    <w:rsid w:val="00790D6C"/>
    <w:rsid w:val="0079794B"/>
    <w:rsid w:val="007A0763"/>
    <w:rsid w:val="007B152C"/>
    <w:rsid w:val="007C0279"/>
    <w:rsid w:val="007D2A65"/>
    <w:rsid w:val="007D7404"/>
    <w:rsid w:val="007E6CE3"/>
    <w:rsid w:val="007F0429"/>
    <w:rsid w:val="00840E34"/>
    <w:rsid w:val="00874D7A"/>
    <w:rsid w:val="00877DE1"/>
    <w:rsid w:val="008858E4"/>
    <w:rsid w:val="008940AA"/>
    <w:rsid w:val="008B6429"/>
    <w:rsid w:val="008C21FC"/>
    <w:rsid w:val="008D2BBE"/>
    <w:rsid w:val="008E1B7B"/>
    <w:rsid w:val="008E34F2"/>
    <w:rsid w:val="00910D8D"/>
    <w:rsid w:val="00944D89"/>
    <w:rsid w:val="009C1042"/>
    <w:rsid w:val="009C6BA7"/>
    <w:rsid w:val="009C7C76"/>
    <w:rsid w:val="00A33D14"/>
    <w:rsid w:val="00A37528"/>
    <w:rsid w:val="00A4395C"/>
    <w:rsid w:val="00A44505"/>
    <w:rsid w:val="00A4733D"/>
    <w:rsid w:val="00A775E9"/>
    <w:rsid w:val="00A863F5"/>
    <w:rsid w:val="00AB0A33"/>
    <w:rsid w:val="00AB58F8"/>
    <w:rsid w:val="00AE39C0"/>
    <w:rsid w:val="00AE4A53"/>
    <w:rsid w:val="00AE782F"/>
    <w:rsid w:val="00B03194"/>
    <w:rsid w:val="00B123CA"/>
    <w:rsid w:val="00B30C5E"/>
    <w:rsid w:val="00B31D5B"/>
    <w:rsid w:val="00B418F4"/>
    <w:rsid w:val="00B54F8A"/>
    <w:rsid w:val="00BA1BAF"/>
    <w:rsid w:val="00BA26EB"/>
    <w:rsid w:val="00BA7B67"/>
    <w:rsid w:val="00BC6C05"/>
    <w:rsid w:val="00BD1EED"/>
    <w:rsid w:val="00BD2BE3"/>
    <w:rsid w:val="00BE1626"/>
    <w:rsid w:val="00C02C79"/>
    <w:rsid w:val="00C04E45"/>
    <w:rsid w:val="00C22B42"/>
    <w:rsid w:val="00C27B9E"/>
    <w:rsid w:val="00C314F8"/>
    <w:rsid w:val="00C35504"/>
    <w:rsid w:val="00C3606D"/>
    <w:rsid w:val="00C47424"/>
    <w:rsid w:val="00C645D9"/>
    <w:rsid w:val="00C7643D"/>
    <w:rsid w:val="00C84DBD"/>
    <w:rsid w:val="00C92212"/>
    <w:rsid w:val="00CB0709"/>
    <w:rsid w:val="00CB0E99"/>
    <w:rsid w:val="00CB6416"/>
    <w:rsid w:val="00CC083F"/>
    <w:rsid w:val="00D07B81"/>
    <w:rsid w:val="00D10052"/>
    <w:rsid w:val="00D158B2"/>
    <w:rsid w:val="00D36503"/>
    <w:rsid w:val="00D63436"/>
    <w:rsid w:val="00D73797"/>
    <w:rsid w:val="00D7448E"/>
    <w:rsid w:val="00D876C8"/>
    <w:rsid w:val="00D94555"/>
    <w:rsid w:val="00D97B8B"/>
    <w:rsid w:val="00DA1D78"/>
    <w:rsid w:val="00DA4CC7"/>
    <w:rsid w:val="00DC0193"/>
    <w:rsid w:val="00DD2AE8"/>
    <w:rsid w:val="00DD4751"/>
    <w:rsid w:val="00DF74C4"/>
    <w:rsid w:val="00E00220"/>
    <w:rsid w:val="00E02979"/>
    <w:rsid w:val="00E04E05"/>
    <w:rsid w:val="00E050FE"/>
    <w:rsid w:val="00E273D4"/>
    <w:rsid w:val="00E33724"/>
    <w:rsid w:val="00E41470"/>
    <w:rsid w:val="00E43D52"/>
    <w:rsid w:val="00E753B2"/>
    <w:rsid w:val="00ED34D2"/>
    <w:rsid w:val="00EE67CC"/>
    <w:rsid w:val="00F05A05"/>
    <w:rsid w:val="00F17459"/>
    <w:rsid w:val="00F52337"/>
    <w:rsid w:val="00F5454F"/>
    <w:rsid w:val="00F7375F"/>
    <w:rsid w:val="00F817B6"/>
    <w:rsid w:val="00F92ADD"/>
    <w:rsid w:val="00FA43DE"/>
    <w:rsid w:val="00FB0FEE"/>
    <w:rsid w:val="00FC781C"/>
    <w:rsid w:val="00FD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7fc3"/>
    </o:shapedefaults>
    <o:shapelayout v:ext="edit">
      <o:idmap v:ext="edit" data="1"/>
    </o:shapelayout>
  </w:shapeDefaults>
  <w:decimalSymbol w:val=","/>
  <w:listSeparator w:val=";"/>
  <w14:docId w14:val="04F956BF"/>
  <w15:docId w15:val="{5AE620B8-9F0C-45B5-9CAF-F9ECA63F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StandardWeb">
    <w:name w:val="Normal (Web)"/>
    <w:basedOn w:val="Standard"/>
    <w:uiPriority w:val="99"/>
    <w:unhideWhenUsed/>
    <w:rsid w:val="00944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91D29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3306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k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9C0F0-8599-4F47-81E3-1DAFC655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428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Diana Kuch</dc:creator>
  <cp:lastModifiedBy>Joanna Hahn</cp:lastModifiedBy>
  <cp:revision>6</cp:revision>
  <cp:lastPrinted>2014-07-28T14:05:00Z</cp:lastPrinted>
  <dcterms:created xsi:type="dcterms:W3CDTF">2022-03-15T13:04:00Z</dcterms:created>
  <dcterms:modified xsi:type="dcterms:W3CDTF">2022-03-16T09:30:00Z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1945230271</vt:i4>
  </property>
  <property fmtid="{D5CDD505-2E9C-101B-9397-08002B2CF9AE}" pid="3" name="_NewReviewCycle">
    <vt:lpwstr/>
  </property>
  <property fmtid="{D5CDD505-2E9C-101B-9397-08002B2CF9AE}" pid="4" name="_EmailSubject">
    <vt:lpwstr>Pressemitteilung für die Website</vt:lpwstr>
  </property>
  <property fmtid="{D5CDD505-2E9C-101B-9397-08002B2CF9AE}" pid="5" name="_AuthorEmail">
    <vt:lpwstr>joanna.hahn@sick.de</vt:lpwstr>
  </property>
  <property fmtid="{D5CDD505-2E9C-101B-9397-08002B2CF9AE}" pid="6" name="_AuthorEmailDisplayName">
    <vt:lpwstr>Joanna Hahn</vt:lpwstr>
  </property>
</Properties>
</file>