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F5AF" w14:textId="39D94CD1" w:rsidR="00E41470" w:rsidRDefault="00E41470" w:rsidP="00840E34">
      <w:pPr>
        <w:pStyle w:val="berschrift1"/>
        <w:spacing w:line="276" w:lineRule="auto"/>
        <w:rPr>
          <w:sz w:val="27"/>
          <w:szCs w:val="27"/>
        </w:rPr>
      </w:pPr>
    </w:p>
    <w:p w14:paraId="6064BDCC" w14:textId="580ADCF7" w:rsidR="00E41470" w:rsidRPr="00E41470" w:rsidRDefault="009175F6" w:rsidP="00840E34">
      <w:pPr>
        <w:spacing w:line="276" w:lineRule="auto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 xml:space="preserve">DRK </w:t>
      </w:r>
      <w:r w:rsidR="00A116B4">
        <w:rPr>
          <w:sz w:val="24"/>
          <w:szCs w:val="28"/>
          <w:u w:val="single"/>
        </w:rPr>
        <w:t xml:space="preserve">KV </w:t>
      </w:r>
      <w:r>
        <w:rPr>
          <w:sz w:val="24"/>
          <w:szCs w:val="28"/>
          <w:u w:val="single"/>
        </w:rPr>
        <w:t xml:space="preserve">Emmendingen </w:t>
      </w:r>
      <w:r w:rsidR="00A116B4">
        <w:rPr>
          <w:sz w:val="24"/>
          <w:szCs w:val="28"/>
          <w:u w:val="single"/>
        </w:rPr>
        <w:t>weitet</w:t>
      </w:r>
      <w:r>
        <w:rPr>
          <w:sz w:val="24"/>
          <w:szCs w:val="28"/>
          <w:u w:val="single"/>
        </w:rPr>
        <w:t xml:space="preserve"> </w:t>
      </w:r>
      <w:r w:rsidR="00E16FA7">
        <w:rPr>
          <w:sz w:val="24"/>
          <w:szCs w:val="28"/>
          <w:u w:val="single"/>
        </w:rPr>
        <w:t>„Region der Lebensretter“</w:t>
      </w:r>
      <w:r w:rsidR="00A116B4">
        <w:rPr>
          <w:sz w:val="24"/>
          <w:szCs w:val="28"/>
          <w:u w:val="single"/>
        </w:rPr>
        <w:t xml:space="preserve"> aus</w:t>
      </w:r>
      <w:r w:rsidR="00E41470" w:rsidRPr="00E41470">
        <w:rPr>
          <w:sz w:val="24"/>
          <w:szCs w:val="28"/>
          <w:u w:val="single"/>
        </w:rPr>
        <w:t>:</w:t>
      </w:r>
    </w:p>
    <w:p w14:paraId="48B744DA" w14:textId="77777777" w:rsidR="00E41470" w:rsidRDefault="00E41470" w:rsidP="00840E34">
      <w:pPr>
        <w:pStyle w:val="berschrift1"/>
        <w:spacing w:line="276" w:lineRule="auto"/>
        <w:jc w:val="center"/>
        <w:rPr>
          <w:sz w:val="27"/>
          <w:szCs w:val="27"/>
        </w:rPr>
      </w:pPr>
    </w:p>
    <w:p w14:paraId="7AEA645F" w14:textId="606F3768" w:rsidR="00DD4751" w:rsidRDefault="00E16FA7" w:rsidP="00E16FA7">
      <w:pPr>
        <w:pStyle w:val="berschrift1"/>
        <w:spacing w:line="276" w:lineRule="auto"/>
        <w:jc w:val="center"/>
        <w:rPr>
          <w:szCs w:val="28"/>
        </w:rPr>
      </w:pPr>
      <w:r>
        <w:rPr>
          <w:szCs w:val="28"/>
        </w:rPr>
        <w:t>SICK AG spendet ö</w:t>
      </w:r>
      <w:r w:rsidR="00293575">
        <w:rPr>
          <w:szCs w:val="28"/>
        </w:rPr>
        <w:t>ffentlich zugängliche</w:t>
      </w:r>
      <w:r>
        <w:rPr>
          <w:szCs w:val="28"/>
        </w:rPr>
        <w:t>n</w:t>
      </w:r>
      <w:r w:rsidR="00293575">
        <w:rPr>
          <w:szCs w:val="28"/>
        </w:rPr>
        <w:t xml:space="preserve"> Defibrillator</w:t>
      </w:r>
    </w:p>
    <w:p w14:paraId="6CAD48E7" w14:textId="4ED2BB68" w:rsidR="00630F42" w:rsidRDefault="00630F42" w:rsidP="00E16FA7">
      <w:pPr>
        <w:spacing w:line="276" w:lineRule="auto"/>
        <w:jc w:val="center"/>
      </w:pPr>
    </w:p>
    <w:p w14:paraId="056C576E" w14:textId="4E0DDF84" w:rsidR="00630F42" w:rsidRDefault="00E16FA7" w:rsidP="00DF24BC">
      <w:pPr>
        <w:pStyle w:val="Listenabsatz"/>
        <w:numPr>
          <w:ilvl w:val="0"/>
          <w:numId w:val="10"/>
        </w:numPr>
        <w:spacing w:line="276" w:lineRule="auto"/>
      </w:pPr>
      <w:r>
        <w:t xml:space="preserve">Schnelle Hilfe im Notfall </w:t>
      </w:r>
      <w:r w:rsidR="00A116B4">
        <w:t>durch neuen</w:t>
      </w:r>
      <w:r>
        <w:t xml:space="preserve"> Defibrillator</w:t>
      </w:r>
      <w:r w:rsidR="00A116B4">
        <w:t xml:space="preserve"> </w:t>
      </w:r>
      <w:r>
        <w:t xml:space="preserve">am </w:t>
      </w:r>
      <w:r w:rsidR="00A116B4">
        <w:t xml:space="preserve">SICK </w:t>
      </w:r>
      <w:r>
        <w:t xml:space="preserve">Haupteingang </w:t>
      </w:r>
      <w:r w:rsidR="00115604">
        <w:t>in Waldkirch</w:t>
      </w:r>
    </w:p>
    <w:p w14:paraId="05449FDA" w14:textId="12E2D079" w:rsidR="00DF24BC" w:rsidRPr="00630F42" w:rsidRDefault="00DF24BC" w:rsidP="00DF24BC">
      <w:pPr>
        <w:pStyle w:val="Listenabsatz"/>
        <w:numPr>
          <w:ilvl w:val="0"/>
          <w:numId w:val="10"/>
        </w:numPr>
        <w:spacing w:line="276" w:lineRule="auto"/>
      </w:pPr>
      <w:r>
        <w:t xml:space="preserve">Verfügbarkeit: 24 Stunden am Tag, 7 Tage die Woche </w:t>
      </w:r>
    </w:p>
    <w:p w14:paraId="04B77838" w14:textId="77777777" w:rsidR="00D73797" w:rsidRPr="00A37528" w:rsidRDefault="00D73797" w:rsidP="00840E34">
      <w:pPr>
        <w:spacing w:line="276" w:lineRule="auto"/>
        <w:jc w:val="both"/>
      </w:pPr>
    </w:p>
    <w:p w14:paraId="0D8BA7E1" w14:textId="77777777" w:rsidR="00D36503" w:rsidRPr="00A37528" w:rsidRDefault="00D36503" w:rsidP="00840E34">
      <w:pPr>
        <w:spacing w:line="276" w:lineRule="auto"/>
      </w:pPr>
    </w:p>
    <w:p w14:paraId="41B42AAB" w14:textId="252F0F27" w:rsidR="00DD4751" w:rsidRDefault="00432077" w:rsidP="00A116B4">
      <w:pPr>
        <w:pStyle w:val="Lead"/>
        <w:spacing w:after="0" w:line="276" w:lineRule="auto"/>
        <w:jc w:val="both"/>
      </w:pPr>
      <w:r w:rsidRPr="007C0279">
        <w:t xml:space="preserve">Waldkirch, </w:t>
      </w:r>
      <w:r w:rsidR="00293575">
        <w:t>1. März 2022</w:t>
      </w:r>
      <w:r w:rsidR="00211AE5">
        <w:t xml:space="preserve"> –</w:t>
      </w:r>
      <w:r w:rsidR="00A116B4">
        <w:t xml:space="preserve"> D</w:t>
      </w:r>
      <w:r w:rsidR="00E5579F">
        <w:rPr>
          <w:rFonts w:cs="Arial"/>
          <w:color w:val="000000"/>
        </w:rPr>
        <w:t>er plötzliche Herztod</w:t>
      </w:r>
      <w:r w:rsidR="00E5579F" w:rsidRPr="00835B4E">
        <w:rPr>
          <w:rFonts w:cs="Arial"/>
          <w:color w:val="000000"/>
        </w:rPr>
        <w:t xml:space="preserve"> </w:t>
      </w:r>
      <w:r w:rsidR="00A116B4">
        <w:rPr>
          <w:rFonts w:cs="Arial"/>
          <w:color w:val="000000"/>
        </w:rPr>
        <w:t xml:space="preserve">ist </w:t>
      </w:r>
      <w:r w:rsidR="00A116B4">
        <w:t>m</w:t>
      </w:r>
      <w:r w:rsidR="00A116B4" w:rsidRPr="00835B4E">
        <w:rPr>
          <w:rFonts w:cs="Arial"/>
          <w:color w:val="000000"/>
        </w:rPr>
        <w:t xml:space="preserve">it </w:t>
      </w:r>
      <w:r w:rsidR="00A116B4">
        <w:rPr>
          <w:rFonts w:cs="Arial"/>
          <w:color w:val="000000"/>
        </w:rPr>
        <w:t xml:space="preserve">rund </w:t>
      </w:r>
      <w:r w:rsidR="00A116B4" w:rsidRPr="00835B4E">
        <w:rPr>
          <w:rFonts w:cs="Arial"/>
          <w:color w:val="000000"/>
        </w:rPr>
        <w:t>50.000 Fällen jährlich</w:t>
      </w:r>
      <w:r w:rsidR="00A116B4">
        <w:rPr>
          <w:rFonts w:cs="Arial"/>
          <w:color w:val="000000"/>
        </w:rPr>
        <w:t xml:space="preserve"> </w:t>
      </w:r>
      <w:r w:rsidR="00E5579F" w:rsidRPr="00835B4E">
        <w:rPr>
          <w:rFonts w:cs="Arial"/>
          <w:color w:val="000000"/>
        </w:rPr>
        <w:t>ein</w:t>
      </w:r>
      <w:r w:rsidR="00E5579F">
        <w:rPr>
          <w:rFonts w:cs="Arial"/>
          <w:color w:val="000000"/>
        </w:rPr>
        <w:t>e</w:t>
      </w:r>
      <w:r w:rsidR="00E5579F" w:rsidRPr="00835B4E">
        <w:rPr>
          <w:rFonts w:cs="Arial"/>
          <w:color w:val="000000"/>
        </w:rPr>
        <w:t xml:space="preserve"> der häufigsten Todesursachen</w:t>
      </w:r>
      <w:r w:rsidR="00E5579F" w:rsidRPr="001B11B2">
        <w:rPr>
          <w:rFonts w:cs="Arial"/>
          <w:color w:val="000000"/>
        </w:rPr>
        <w:t xml:space="preserve"> </w:t>
      </w:r>
      <w:r w:rsidR="00E5579F" w:rsidRPr="00835B4E">
        <w:rPr>
          <w:rFonts w:cs="Arial"/>
          <w:color w:val="000000"/>
        </w:rPr>
        <w:t>in Deutschland.</w:t>
      </w:r>
      <w:r w:rsidR="00E5579F">
        <w:rPr>
          <w:rFonts w:cs="Arial"/>
          <w:color w:val="000000"/>
        </w:rPr>
        <w:t xml:space="preserve"> </w:t>
      </w:r>
      <w:r w:rsidR="00E16FA7">
        <w:t>In einer</w:t>
      </w:r>
      <w:r w:rsidR="001B11B2">
        <w:t xml:space="preserve"> </w:t>
      </w:r>
      <w:r w:rsidR="00E16FA7">
        <w:t>Notsituation kommt es</w:t>
      </w:r>
      <w:r w:rsidR="001B11B2">
        <w:t xml:space="preserve"> oft</w:t>
      </w:r>
      <w:r w:rsidR="00E16FA7">
        <w:t xml:space="preserve"> auf wenige </w:t>
      </w:r>
      <w:r w:rsidR="00E5579F">
        <w:t>Sekunden</w:t>
      </w:r>
      <w:r w:rsidR="00E16FA7">
        <w:t xml:space="preserve"> an</w:t>
      </w:r>
      <w:r w:rsidR="00A116B4">
        <w:t>, die zwischen Leben und Tod entscheiden</w:t>
      </w:r>
      <w:r w:rsidR="00E16FA7">
        <w:t xml:space="preserve">. </w:t>
      </w:r>
      <w:r w:rsidR="009175F6">
        <w:rPr>
          <w:rFonts w:cs="Arial"/>
          <w:color w:val="000000"/>
        </w:rPr>
        <w:t>D</w:t>
      </w:r>
      <w:r w:rsidR="00115604">
        <w:rPr>
          <w:rFonts w:cs="Arial"/>
          <w:color w:val="000000"/>
        </w:rPr>
        <w:t>eshalb stattet d</w:t>
      </w:r>
      <w:r w:rsidR="009175F6">
        <w:rPr>
          <w:rFonts w:cs="Arial"/>
          <w:color w:val="000000"/>
        </w:rPr>
        <w:t xml:space="preserve">as </w:t>
      </w:r>
      <w:r w:rsidR="00A116B4">
        <w:rPr>
          <w:rFonts w:cs="Arial"/>
          <w:color w:val="000000"/>
        </w:rPr>
        <w:t>DRK,</w:t>
      </w:r>
      <w:r w:rsidR="009175F6">
        <w:rPr>
          <w:rFonts w:cs="Arial"/>
          <w:color w:val="000000"/>
        </w:rPr>
        <w:t xml:space="preserve"> Kreisverband Emmendingen, </w:t>
      </w:r>
      <w:r w:rsidR="00E5579F">
        <w:rPr>
          <w:rFonts w:cs="Arial"/>
          <w:color w:val="000000"/>
        </w:rPr>
        <w:t>die</w:t>
      </w:r>
      <w:r w:rsidR="00115604">
        <w:rPr>
          <w:rFonts w:cs="Arial"/>
          <w:color w:val="000000"/>
        </w:rPr>
        <w:t xml:space="preserve"> </w:t>
      </w:r>
      <w:r w:rsidR="00E5579F">
        <w:rPr>
          <w:rFonts w:cs="Arial"/>
          <w:color w:val="000000"/>
        </w:rPr>
        <w:t xml:space="preserve">„Region der Lebensretter“ mit </w:t>
      </w:r>
      <w:r w:rsidR="005E2237">
        <w:rPr>
          <w:rFonts w:cs="Arial"/>
          <w:color w:val="000000"/>
        </w:rPr>
        <w:t xml:space="preserve">AEDs </w:t>
      </w:r>
      <w:r w:rsidR="00D5150B">
        <w:rPr>
          <w:rFonts w:cs="Arial"/>
          <w:color w:val="000000"/>
        </w:rPr>
        <w:t>(</w:t>
      </w:r>
      <w:r w:rsidR="00D5150B" w:rsidRPr="00835B4E">
        <w:rPr>
          <w:rFonts w:cs="Arial"/>
          <w:color w:val="000000"/>
        </w:rPr>
        <w:t>Automatisierte Externe Defibrillator</w:t>
      </w:r>
      <w:r w:rsidR="00D5150B">
        <w:rPr>
          <w:rFonts w:cs="Arial"/>
          <w:color w:val="000000"/>
        </w:rPr>
        <w:t>en)</w:t>
      </w:r>
      <w:r w:rsidR="00E5579F">
        <w:rPr>
          <w:rFonts w:cs="Arial"/>
          <w:color w:val="000000"/>
        </w:rPr>
        <w:t xml:space="preserve"> aus: </w:t>
      </w:r>
      <w:r w:rsidR="000B3085">
        <w:rPr>
          <w:rFonts w:cs="Arial"/>
          <w:color w:val="000000"/>
        </w:rPr>
        <w:t xml:space="preserve">dazu zählt ab heute </w:t>
      </w:r>
      <w:r w:rsidR="00D5150B">
        <w:rPr>
          <w:rFonts w:cs="Arial"/>
          <w:color w:val="000000"/>
        </w:rPr>
        <w:t xml:space="preserve">ein </w:t>
      </w:r>
      <w:r w:rsidR="00DF24BC">
        <w:rPr>
          <w:rFonts w:cs="Arial"/>
          <w:color w:val="000000"/>
        </w:rPr>
        <w:t xml:space="preserve">neuer </w:t>
      </w:r>
      <w:r w:rsidR="00D5150B">
        <w:rPr>
          <w:rFonts w:cs="Arial"/>
          <w:color w:val="000000"/>
        </w:rPr>
        <w:t>Defibrillator</w:t>
      </w:r>
      <w:r w:rsidR="00115604">
        <w:rPr>
          <w:rFonts w:cs="Arial"/>
          <w:color w:val="000000"/>
        </w:rPr>
        <w:t xml:space="preserve"> </w:t>
      </w:r>
      <w:r w:rsidR="005E2237">
        <w:rPr>
          <w:rFonts w:cs="Arial"/>
          <w:color w:val="000000"/>
        </w:rPr>
        <w:t xml:space="preserve">für den Ernstfall in Waldkirch. Dieser ist gut sichtbar </w:t>
      </w:r>
      <w:r w:rsidR="00115604">
        <w:rPr>
          <w:rFonts w:cs="Arial"/>
          <w:color w:val="000000"/>
        </w:rPr>
        <w:t>außen am Haupteingang der SICK AG, in der Erwin-Sick-Str</w:t>
      </w:r>
      <w:r w:rsidR="00A116B4">
        <w:rPr>
          <w:rFonts w:cs="Arial"/>
          <w:color w:val="000000"/>
        </w:rPr>
        <w:t>.</w:t>
      </w:r>
      <w:r w:rsidR="00115604">
        <w:rPr>
          <w:rFonts w:cs="Arial"/>
          <w:color w:val="000000"/>
        </w:rPr>
        <w:t xml:space="preserve"> 1</w:t>
      </w:r>
      <w:r w:rsidR="005E2237">
        <w:rPr>
          <w:rFonts w:cs="Arial"/>
          <w:color w:val="000000"/>
        </w:rPr>
        <w:t>, angebracht</w:t>
      </w:r>
      <w:r w:rsidR="000B3085">
        <w:rPr>
          <w:rFonts w:cs="Arial"/>
          <w:color w:val="000000"/>
        </w:rPr>
        <w:t xml:space="preserve"> und steht rund um die Uhr zur Verfügung</w:t>
      </w:r>
      <w:r w:rsidR="00115604">
        <w:rPr>
          <w:rFonts w:cs="Arial"/>
          <w:color w:val="000000"/>
        </w:rPr>
        <w:t>.</w:t>
      </w:r>
    </w:p>
    <w:p w14:paraId="0DB1C6B1" w14:textId="77777777" w:rsidR="00840E34" w:rsidRPr="00790D6C" w:rsidRDefault="00840E34" w:rsidP="00840E34">
      <w:pPr>
        <w:pStyle w:val="Lead"/>
        <w:spacing w:after="0" w:line="276" w:lineRule="auto"/>
        <w:jc w:val="both"/>
      </w:pPr>
    </w:p>
    <w:p w14:paraId="176DD178" w14:textId="52209E3C" w:rsidR="00944D89" w:rsidRDefault="008554EC" w:rsidP="00840E34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sz w:val="20"/>
          <w:szCs w:val="22"/>
          <w:lang w:eastAsia="en-US"/>
        </w:rPr>
        <w:t>Dr. Thomas Hössel,</w:t>
      </w:r>
      <w:r w:rsidRPr="00115604">
        <w:t xml:space="preserve"> </w:t>
      </w:r>
      <w:r w:rsidRPr="00115604">
        <w:rPr>
          <w:rFonts w:ascii="Arial" w:eastAsiaTheme="minorHAnsi" w:hAnsi="Arial" w:cstheme="minorBidi"/>
          <w:sz w:val="20"/>
          <w:szCs w:val="22"/>
          <w:lang w:eastAsia="en-US"/>
        </w:rPr>
        <w:t>Leiter des Betriebsärztlichen Dienstes der SICK AG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, </w:t>
      </w:r>
      <w:r w:rsidR="00F614CB">
        <w:rPr>
          <w:rFonts w:ascii="Arial" w:eastAsiaTheme="minorHAnsi" w:hAnsi="Arial" w:cstheme="minorBidi"/>
          <w:sz w:val="20"/>
          <w:szCs w:val="22"/>
          <w:lang w:eastAsia="en-US"/>
        </w:rPr>
        <w:t>und</w:t>
      </w:r>
      <w:r w:rsidRPr="003042C9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3042C9" w:rsidRPr="003042C9">
        <w:rPr>
          <w:rFonts w:ascii="Arial" w:eastAsiaTheme="minorHAnsi" w:hAnsi="Arial" w:cstheme="minorBidi"/>
          <w:sz w:val="20"/>
          <w:szCs w:val="22"/>
          <w:lang w:eastAsia="en-US"/>
        </w:rPr>
        <w:t>Alexander Breisacher</w:t>
      </w:r>
      <w:r w:rsidR="003042C9">
        <w:rPr>
          <w:rFonts w:ascii="Arial" w:eastAsiaTheme="minorHAnsi" w:hAnsi="Arial" w:cstheme="minorBidi"/>
          <w:sz w:val="20"/>
          <w:szCs w:val="22"/>
          <w:lang w:eastAsia="en-US"/>
        </w:rPr>
        <w:t>, Kreisgeschäftsführer des DRK Emmendingen</w:t>
      </w:r>
      <w:r w:rsidR="00F614CB">
        <w:rPr>
          <w:rFonts w:ascii="Arial" w:eastAsiaTheme="minorHAnsi" w:hAnsi="Arial" w:cstheme="minorBidi"/>
          <w:sz w:val="20"/>
          <w:szCs w:val="22"/>
          <w:lang w:eastAsia="en-US"/>
        </w:rPr>
        <w:t>, geben heute die offizielle Inbetriebnahme bekannt</w:t>
      </w:r>
      <w:r w:rsidR="0054743F">
        <w:rPr>
          <w:rFonts w:ascii="Arial" w:eastAsiaTheme="minorHAnsi" w:hAnsi="Arial" w:cstheme="minorBidi"/>
          <w:sz w:val="20"/>
          <w:szCs w:val="22"/>
          <w:lang w:eastAsia="en-US"/>
        </w:rPr>
        <w:t>. Hössel sagt</w:t>
      </w:r>
      <w:r w:rsidR="0053591A">
        <w:rPr>
          <w:rFonts w:ascii="Arial" w:eastAsiaTheme="minorHAnsi" w:hAnsi="Arial" w:cstheme="minorBidi"/>
          <w:sz w:val="20"/>
          <w:szCs w:val="22"/>
          <w:lang w:eastAsia="en-US"/>
        </w:rPr>
        <w:t xml:space="preserve">: </w:t>
      </w:r>
      <w:r w:rsidR="003042C9">
        <w:rPr>
          <w:rFonts w:ascii="Arial" w:eastAsiaTheme="minorHAnsi" w:hAnsi="Arial" w:cstheme="minorBidi"/>
          <w:sz w:val="20"/>
          <w:szCs w:val="22"/>
          <w:lang w:eastAsia="en-US"/>
        </w:rPr>
        <w:t>„</w:t>
      </w:r>
      <w:r w:rsidR="00CD07EB">
        <w:rPr>
          <w:rFonts w:ascii="Arial" w:eastAsiaTheme="minorHAnsi" w:hAnsi="Arial" w:cstheme="minorBidi"/>
          <w:sz w:val="20"/>
          <w:szCs w:val="22"/>
          <w:lang w:eastAsia="en-US"/>
        </w:rPr>
        <w:t xml:space="preserve">Mit der Bereitstellung des AEDs werden wir unserer </w:t>
      </w:r>
      <w:r w:rsidR="0053591A">
        <w:rPr>
          <w:rFonts w:ascii="Arial" w:eastAsiaTheme="minorHAnsi" w:hAnsi="Arial" w:cstheme="minorBidi"/>
          <w:sz w:val="20"/>
          <w:szCs w:val="22"/>
          <w:lang w:eastAsia="en-US"/>
        </w:rPr>
        <w:t xml:space="preserve">lokalen </w:t>
      </w:r>
      <w:r w:rsidR="00CD07EB">
        <w:rPr>
          <w:rFonts w:ascii="Arial" w:eastAsiaTheme="minorHAnsi" w:hAnsi="Arial" w:cstheme="minorBidi"/>
          <w:sz w:val="20"/>
          <w:szCs w:val="22"/>
          <w:lang w:eastAsia="en-US"/>
        </w:rPr>
        <w:t xml:space="preserve">gesellschaftlichen Verantwortung gerecht – schnelle Hilfe im Notfall muss für unsere Region garantiert sein. Wirft man einen </w:t>
      </w:r>
      <w:r w:rsidR="00B858BD">
        <w:rPr>
          <w:rFonts w:ascii="Arial" w:eastAsiaTheme="minorHAnsi" w:hAnsi="Arial" w:cstheme="minorBidi"/>
          <w:sz w:val="20"/>
          <w:szCs w:val="22"/>
          <w:lang w:eastAsia="en-US"/>
        </w:rPr>
        <w:t>Blick auf die Rettungslandsc</w:t>
      </w:r>
      <w:r w:rsidR="00CD07EB">
        <w:rPr>
          <w:rFonts w:ascii="Arial" w:eastAsiaTheme="minorHAnsi" w:hAnsi="Arial" w:cstheme="minorBidi"/>
          <w:sz w:val="20"/>
          <w:szCs w:val="22"/>
          <w:lang w:eastAsia="en-US"/>
        </w:rPr>
        <w:t>h</w:t>
      </w:r>
      <w:r w:rsidR="00B858BD">
        <w:rPr>
          <w:rFonts w:ascii="Arial" w:eastAsiaTheme="minorHAnsi" w:hAnsi="Arial" w:cstheme="minorBidi"/>
          <w:sz w:val="20"/>
          <w:szCs w:val="22"/>
          <w:lang w:eastAsia="en-US"/>
        </w:rPr>
        <w:t>aft</w:t>
      </w:r>
      <w:r w:rsidR="00CD07EB">
        <w:rPr>
          <w:rFonts w:ascii="Arial" w:eastAsiaTheme="minorHAnsi" w:hAnsi="Arial" w:cstheme="minorBidi"/>
          <w:sz w:val="20"/>
          <w:szCs w:val="22"/>
          <w:lang w:eastAsia="en-US"/>
        </w:rPr>
        <w:t xml:space="preserve"> so zeigt sich, dass ein Rettungswagen im </w:t>
      </w:r>
      <w:r w:rsidR="0053591A">
        <w:rPr>
          <w:rFonts w:ascii="Arial" w:eastAsiaTheme="minorHAnsi" w:hAnsi="Arial" w:cstheme="minorBidi"/>
          <w:sz w:val="20"/>
          <w:szCs w:val="22"/>
          <w:lang w:eastAsia="en-US"/>
        </w:rPr>
        <w:t>Ernstfall</w:t>
      </w:r>
      <w:r w:rsidR="00CD07EB">
        <w:rPr>
          <w:rFonts w:ascii="Arial" w:eastAsiaTheme="minorHAnsi" w:hAnsi="Arial" w:cstheme="minorBidi"/>
          <w:sz w:val="20"/>
          <w:szCs w:val="22"/>
          <w:lang w:eastAsia="en-US"/>
        </w:rPr>
        <w:t xml:space="preserve"> zu lang brauchen könnte</w:t>
      </w:r>
      <w:r w:rsidR="00266A98">
        <w:rPr>
          <w:rFonts w:ascii="Arial" w:eastAsiaTheme="minorHAnsi" w:hAnsi="Arial" w:cstheme="minorBidi"/>
          <w:sz w:val="20"/>
          <w:szCs w:val="22"/>
          <w:lang w:eastAsia="en-US"/>
        </w:rPr>
        <w:t xml:space="preserve">, insbesondere wenn 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>dieser</w:t>
      </w:r>
      <w:r w:rsidR="00266A98">
        <w:rPr>
          <w:rFonts w:ascii="Arial" w:eastAsiaTheme="minorHAnsi" w:hAnsi="Arial" w:cstheme="minorBidi"/>
          <w:sz w:val="20"/>
          <w:szCs w:val="22"/>
          <w:lang w:eastAsia="en-US"/>
        </w:rPr>
        <w:t xml:space="preserve"> von weiter weg anfahren muss</w:t>
      </w:r>
      <w:r w:rsidR="00CD07EB">
        <w:rPr>
          <w:rFonts w:ascii="Arial" w:eastAsiaTheme="minorHAnsi" w:hAnsi="Arial" w:cstheme="minorBidi"/>
          <w:sz w:val="20"/>
          <w:szCs w:val="22"/>
          <w:lang w:eastAsia="en-US"/>
        </w:rPr>
        <w:t>.</w:t>
      </w:r>
      <w:r w:rsidR="00B858BD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357836">
        <w:rPr>
          <w:rFonts w:ascii="Arial" w:eastAsiaTheme="minorHAnsi" w:hAnsi="Arial" w:cstheme="minorBidi"/>
          <w:sz w:val="20"/>
          <w:szCs w:val="22"/>
          <w:lang w:eastAsia="en-US"/>
        </w:rPr>
        <w:t>Daher ist die flächendeckende Bereitstellung von</w:t>
      </w:r>
      <w:r w:rsidR="00B858BD">
        <w:rPr>
          <w:rFonts w:ascii="Arial" w:eastAsiaTheme="minorHAnsi" w:hAnsi="Arial" w:cstheme="minorBidi"/>
          <w:sz w:val="20"/>
          <w:szCs w:val="22"/>
          <w:lang w:eastAsia="en-US"/>
        </w:rPr>
        <w:t xml:space="preserve"> AEDs </w:t>
      </w:r>
      <w:r w:rsidR="00357836">
        <w:rPr>
          <w:rFonts w:ascii="Arial" w:eastAsiaTheme="minorHAnsi" w:hAnsi="Arial" w:cstheme="minorBidi"/>
          <w:sz w:val="20"/>
          <w:szCs w:val="22"/>
          <w:lang w:eastAsia="en-US"/>
        </w:rPr>
        <w:t xml:space="preserve">lebenswichtig. Per App werden registrierte </w:t>
      </w:r>
      <w:r w:rsidR="00266A98">
        <w:rPr>
          <w:rFonts w:ascii="Arial" w:eastAsiaTheme="minorHAnsi" w:hAnsi="Arial" w:cstheme="minorBidi"/>
          <w:sz w:val="20"/>
          <w:szCs w:val="22"/>
          <w:lang w:eastAsia="en-US"/>
        </w:rPr>
        <w:t xml:space="preserve">freiwillige </w:t>
      </w:r>
      <w:r w:rsidR="00357836">
        <w:rPr>
          <w:rFonts w:ascii="Arial" w:eastAsiaTheme="minorHAnsi" w:hAnsi="Arial" w:cstheme="minorBidi"/>
          <w:sz w:val="20"/>
          <w:szCs w:val="22"/>
          <w:lang w:eastAsia="en-US"/>
        </w:rPr>
        <w:t>Helferinnen und Helfer</w:t>
      </w:r>
      <w:r w:rsidR="00266A98">
        <w:rPr>
          <w:rFonts w:ascii="Arial" w:eastAsiaTheme="minorHAnsi" w:hAnsi="Arial" w:cstheme="minorBidi"/>
          <w:sz w:val="20"/>
          <w:szCs w:val="22"/>
          <w:lang w:eastAsia="en-US"/>
        </w:rPr>
        <w:t>, die sich im Umkreis des Notfalls befinden,</w:t>
      </w:r>
      <w:r w:rsidR="00357836">
        <w:rPr>
          <w:rFonts w:ascii="Arial" w:eastAsiaTheme="minorHAnsi" w:hAnsi="Arial" w:cstheme="minorBidi"/>
          <w:sz w:val="20"/>
          <w:szCs w:val="22"/>
          <w:lang w:eastAsia="en-US"/>
        </w:rPr>
        <w:t xml:space="preserve"> unmittelbar kontaktiert.</w:t>
      </w:r>
      <w:r w:rsidR="00B858BD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357836">
        <w:rPr>
          <w:rFonts w:ascii="Arial" w:eastAsiaTheme="minorHAnsi" w:hAnsi="Arial" w:cstheme="minorBidi"/>
          <w:sz w:val="20"/>
          <w:szCs w:val="22"/>
          <w:lang w:eastAsia="en-US"/>
        </w:rPr>
        <w:t xml:space="preserve">Dieses </w:t>
      </w:r>
      <w:r w:rsidR="0053591A">
        <w:rPr>
          <w:rFonts w:ascii="Arial" w:eastAsiaTheme="minorHAnsi" w:hAnsi="Arial" w:cstheme="minorBidi"/>
          <w:sz w:val="20"/>
          <w:szCs w:val="22"/>
          <w:lang w:eastAsia="en-US"/>
        </w:rPr>
        <w:t xml:space="preserve">wertvolle </w:t>
      </w:r>
      <w:r w:rsidR="00357836">
        <w:rPr>
          <w:rFonts w:ascii="Arial" w:eastAsiaTheme="minorHAnsi" w:hAnsi="Arial" w:cstheme="minorBidi"/>
          <w:sz w:val="20"/>
          <w:szCs w:val="22"/>
          <w:lang w:eastAsia="en-US"/>
        </w:rPr>
        <w:t>Notfallsystem</w:t>
      </w:r>
      <w:r w:rsidR="00B858BD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357836">
        <w:rPr>
          <w:rFonts w:ascii="Arial" w:eastAsiaTheme="minorHAnsi" w:hAnsi="Arial" w:cstheme="minorBidi"/>
          <w:sz w:val="20"/>
          <w:szCs w:val="22"/>
          <w:lang w:eastAsia="en-US"/>
        </w:rPr>
        <w:t>möchten</w:t>
      </w:r>
      <w:r w:rsidR="00B858BD">
        <w:rPr>
          <w:rFonts w:ascii="Arial" w:eastAsiaTheme="minorHAnsi" w:hAnsi="Arial" w:cstheme="minorBidi"/>
          <w:sz w:val="20"/>
          <w:szCs w:val="22"/>
          <w:lang w:eastAsia="en-US"/>
        </w:rPr>
        <w:t xml:space="preserve"> wir natürlich </w:t>
      </w:r>
      <w:r w:rsidR="00357836">
        <w:rPr>
          <w:rFonts w:ascii="Arial" w:eastAsiaTheme="minorHAnsi" w:hAnsi="Arial" w:cstheme="minorBidi"/>
          <w:sz w:val="20"/>
          <w:szCs w:val="22"/>
          <w:lang w:eastAsia="en-US"/>
        </w:rPr>
        <w:t>unterstützen.</w:t>
      </w:r>
      <w:r w:rsidR="003042C9">
        <w:rPr>
          <w:rFonts w:ascii="Arial" w:eastAsiaTheme="minorHAnsi" w:hAnsi="Arial" w:cstheme="minorBidi"/>
          <w:sz w:val="20"/>
          <w:szCs w:val="22"/>
          <w:lang w:eastAsia="en-US"/>
        </w:rPr>
        <w:t>“</w:t>
      </w:r>
    </w:p>
    <w:p w14:paraId="58562DE8" w14:textId="77777777" w:rsidR="00357836" w:rsidRDefault="00357836" w:rsidP="00840E34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</w:p>
    <w:p w14:paraId="03E05F94" w14:textId="6751F6C2" w:rsidR="00DF24BC" w:rsidRPr="00A37528" w:rsidRDefault="00DF24BC" w:rsidP="00840E34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sz w:val="20"/>
          <w:szCs w:val="22"/>
          <w:lang w:eastAsia="en-US"/>
        </w:rPr>
        <w:t>Insgesamt stehen in Waldkirch und seinen Ortsteilen 15 AEDs zur Verfügung</w:t>
      </w:r>
      <w:r w:rsidR="002374E1">
        <w:rPr>
          <w:rFonts w:ascii="Arial" w:eastAsiaTheme="minorHAnsi" w:hAnsi="Arial" w:cstheme="minorBidi"/>
          <w:sz w:val="20"/>
          <w:szCs w:val="22"/>
          <w:lang w:eastAsia="en-US"/>
        </w:rPr>
        <w:t xml:space="preserve">. </w:t>
      </w:r>
      <w:bookmarkStart w:id="0" w:name="_Hlk96679519"/>
      <w:r w:rsidR="002374E1">
        <w:rPr>
          <w:rFonts w:ascii="Arial" w:eastAsiaTheme="minorHAnsi" w:hAnsi="Arial" w:cstheme="minorBidi"/>
          <w:sz w:val="20"/>
          <w:szCs w:val="22"/>
          <w:lang w:eastAsia="en-US"/>
        </w:rPr>
        <w:t>D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>avon</w:t>
      </w:r>
      <w:r w:rsidR="0053591A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2374E1">
        <w:rPr>
          <w:rFonts w:ascii="Arial" w:eastAsiaTheme="minorHAnsi" w:hAnsi="Arial" w:cstheme="minorBidi"/>
          <w:sz w:val="20"/>
          <w:szCs w:val="22"/>
          <w:lang w:eastAsia="en-US"/>
        </w:rPr>
        <w:t>ist</w:t>
      </w:r>
      <w:r w:rsidR="006F232C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FB5332">
        <w:rPr>
          <w:rFonts w:ascii="Arial" w:eastAsiaTheme="minorHAnsi" w:hAnsi="Arial" w:cstheme="minorBidi"/>
          <w:sz w:val="20"/>
          <w:szCs w:val="22"/>
          <w:lang w:eastAsia="en-US"/>
        </w:rPr>
        <w:t>ein Drittel</w:t>
      </w:r>
      <w:r w:rsidR="006F232C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>rund um die Uhr verfügbar</w:t>
      </w:r>
      <w:r w:rsidR="0053591A">
        <w:rPr>
          <w:rFonts w:ascii="Arial" w:eastAsiaTheme="minorHAnsi" w:hAnsi="Arial" w:cstheme="minorBidi"/>
          <w:sz w:val="20"/>
          <w:szCs w:val="22"/>
          <w:lang w:eastAsia="en-US"/>
        </w:rPr>
        <w:t xml:space="preserve">, so auch </w:t>
      </w:r>
      <w:r w:rsidR="00943CAC">
        <w:rPr>
          <w:rFonts w:ascii="Arial" w:eastAsiaTheme="minorHAnsi" w:hAnsi="Arial" w:cstheme="minorBidi"/>
          <w:sz w:val="20"/>
          <w:szCs w:val="22"/>
          <w:lang w:eastAsia="en-US"/>
        </w:rPr>
        <w:t xml:space="preserve">der AED </w:t>
      </w:r>
      <w:r w:rsidR="0053591A">
        <w:rPr>
          <w:rFonts w:ascii="Arial" w:eastAsiaTheme="minorHAnsi" w:hAnsi="Arial" w:cstheme="minorBidi"/>
          <w:sz w:val="20"/>
          <w:szCs w:val="22"/>
          <w:lang w:eastAsia="en-US"/>
        </w:rPr>
        <w:t>am SICK Haupteingang</w:t>
      </w:r>
      <w:r w:rsidR="002374E1">
        <w:rPr>
          <w:rFonts w:ascii="Arial" w:eastAsiaTheme="minorHAnsi" w:hAnsi="Arial" w:cstheme="minorBidi"/>
          <w:sz w:val="20"/>
          <w:szCs w:val="22"/>
          <w:lang w:eastAsia="en-US"/>
        </w:rPr>
        <w:t>, der</w:t>
      </w:r>
      <w:r w:rsidR="00A953F4">
        <w:rPr>
          <w:rFonts w:ascii="Arial" w:eastAsiaTheme="minorHAnsi" w:hAnsi="Arial" w:cstheme="minorBidi"/>
          <w:sz w:val="20"/>
          <w:szCs w:val="22"/>
          <w:lang w:eastAsia="en-US"/>
        </w:rPr>
        <w:t xml:space="preserve"> Zugang zu den restlichen </w:t>
      </w:r>
      <w:r w:rsidR="00943CAC">
        <w:rPr>
          <w:rFonts w:ascii="Arial" w:eastAsiaTheme="minorHAnsi" w:hAnsi="Arial" w:cstheme="minorBidi"/>
          <w:sz w:val="20"/>
          <w:szCs w:val="22"/>
          <w:lang w:eastAsia="en-US"/>
        </w:rPr>
        <w:t>Geräten</w:t>
      </w:r>
      <w:r w:rsidR="002374E1">
        <w:rPr>
          <w:rFonts w:ascii="Arial" w:eastAsiaTheme="minorHAnsi" w:hAnsi="Arial" w:cstheme="minorBidi"/>
          <w:sz w:val="20"/>
          <w:szCs w:val="22"/>
          <w:lang w:eastAsia="en-US"/>
        </w:rPr>
        <w:t xml:space="preserve"> ist abhängig von den jeweiligen Öffnungszeiten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. </w:t>
      </w:r>
    </w:p>
    <w:bookmarkEnd w:id="0"/>
    <w:p w14:paraId="570458F1" w14:textId="16E1D9F7" w:rsidR="00552E1C" w:rsidRDefault="00552E1C" w:rsidP="00840E34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</w:pPr>
      <w:r w:rsidRPr="00A37528"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  <w:br/>
      </w:r>
      <w:r w:rsidR="00594F25"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  <w:t xml:space="preserve">Schnelle Hilfe </w:t>
      </w:r>
      <w:r w:rsidR="006F0D23"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  <w:t>im Notfall per</w:t>
      </w:r>
      <w:r w:rsidR="00594F25"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  <w:t xml:space="preserve"> App</w:t>
      </w:r>
    </w:p>
    <w:p w14:paraId="00A34D6A" w14:textId="77777777" w:rsidR="00630F42" w:rsidRPr="00A37528" w:rsidRDefault="00630F42" w:rsidP="00840E34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</w:pPr>
    </w:p>
    <w:p w14:paraId="443273BA" w14:textId="4B61348B" w:rsidR="005D65BF" w:rsidRDefault="00211AE5" w:rsidP="008A00FF">
      <w:pPr>
        <w:spacing w:line="276" w:lineRule="auto"/>
        <w:jc w:val="both"/>
        <w:rPr>
          <w:rFonts w:eastAsiaTheme="minorHAnsi" w:cstheme="minorBidi"/>
        </w:rPr>
      </w:pPr>
      <w:r w:rsidRPr="00835B4E">
        <w:rPr>
          <w:rFonts w:cs="Arial"/>
          <w:color w:val="000000"/>
        </w:rPr>
        <w:t xml:space="preserve">Die Defibrillation mit einem AED sollte </w:t>
      </w:r>
      <w:r>
        <w:rPr>
          <w:rFonts w:cs="Arial"/>
          <w:color w:val="000000"/>
        </w:rPr>
        <w:t>im Ernstfall schnellst</w:t>
      </w:r>
      <w:r w:rsidRPr="00835B4E">
        <w:rPr>
          <w:rFonts w:cs="Arial"/>
          <w:color w:val="000000"/>
        </w:rPr>
        <w:t>möglich</w:t>
      </w:r>
      <w:r>
        <w:rPr>
          <w:rFonts w:cs="Arial"/>
          <w:color w:val="000000"/>
        </w:rPr>
        <w:t xml:space="preserve"> und</w:t>
      </w:r>
      <w:r w:rsidRPr="00835B4E">
        <w:rPr>
          <w:rFonts w:cs="Arial"/>
          <w:color w:val="000000"/>
        </w:rPr>
        <w:t xml:space="preserve"> noch vor Eintreffen des Rettungsdienstes erfolgen</w:t>
      </w:r>
      <w:r>
        <w:rPr>
          <w:rFonts w:cs="Arial"/>
          <w:color w:val="000000"/>
        </w:rPr>
        <w:t xml:space="preserve">. </w:t>
      </w:r>
      <w:bookmarkStart w:id="1" w:name="_Hlk96678185"/>
      <w:bookmarkStart w:id="2" w:name="_Hlk96678009"/>
      <w:r w:rsidR="008A00FF" w:rsidRPr="008A00FF">
        <w:rPr>
          <w:rFonts w:eastAsiaTheme="minorHAnsi" w:cstheme="minorBidi"/>
        </w:rPr>
        <w:t>Bei einem Herz-Kreislaufstillstand befinde</w:t>
      </w:r>
      <w:r w:rsidR="00917BE3">
        <w:rPr>
          <w:rFonts w:eastAsiaTheme="minorHAnsi" w:cstheme="minorBidi"/>
        </w:rPr>
        <w:t>t</w:t>
      </w:r>
      <w:r w:rsidR="008A00FF" w:rsidRPr="008A00FF">
        <w:rPr>
          <w:rFonts w:eastAsiaTheme="minorHAnsi" w:cstheme="minorBidi"/>
        </w:rPr>
        <w:t xml:space="preserve"> sich häufig </w:t>
      </w:r>
      <w:r w:rsidR="002374E1">
        <w:rPr>
          <w:rFonts w:eastAsiaTheme="minorHAnsi" w:cstheme="minorBidi"/>
        </w:rPr>
        <w:t>medizinisch geschultes Personal</w:t>
      </w:r>
      <w:r w:rsidR="008A00FF" w:rsidRPr="008A00FF">
        <w:rPr>
          <w:rFonts w:eastAsiaTheme="minorHAnsi" w:cstheme="minorBidi"/>
        </w:rPr>
        <w:t xml:space="preserve"> in unmittelbare</w:t>
      </w:r>
      <w:r w:rsidR="00594F25">
        <w:rPr>
          <w:rFonts w:eastAsiaTheme="minorHAnsi" w:cstheme="minorBidi"/>
        </w:rPr>
        <w:t>r</w:t>
      </w:r>
      <w:r w:rsidR="008A00FF" w:rsidRPr="008A00FF">
        <w:rPr>
          <w:rFonts w:eastAsiaTheme="minorHAnsi" w:cstheme="minorBidi"/>
        </w:rPr>
        <w:t xml:space="preserve"> </w:t>
      </w:r>
      <w:r w:rsidR="00594F25">
        <w:rPr>
          <w:rFonts w:eastAsiaTheme="minorHAnsi" w:cstheme="minorBidi"/>
        </w:rPr>
        <w:t>Nähe</w:t>
      </w:r>
      <w:r w:rsidR="008A00FF" w:rsidRPr="008A00FF">
        <w:rPr>
          <w:rFonts w:eastAsiaTheme="minorHAnsi" w:cstheme="minorBidi"/>
        </w:rPr>
        <w:t xml:space="preserve"> des Notfalls. Diese</w:t>
      </w:r>
      <w:r w:rsidR="00917BE3">
        <w:rPr>
          <w:rFonts w:eastAsiaTheme="minorHAnsi" w:cstheme="minorBidi"/>
        </w:rPr>
        <w:t xml:space="preserve"> Personen</w:t>
      </w:r>
      <w:r w:rsidR="008A00FF" w:rsidRPr="008A00FF">
        <w:rPr>
          <w:rFonts w:eastAsiaTheme="minorHAnsi" w:cstheme="minorBidi"/>
        </w:rPr>
        <w:t xml:space="preserve"> können sich </w:t>
      </w:r>
      <w:bookmarkEnd w:id="1"/>
      <w:r w:rsidR="008A00FF" w:rsidRPr="008A00FF">
        <w:rPr>
          <w:rFonts w:eastAsiaTheme="minorHAnsi" w:cstheme="minorBidi"/>
        </w:rPr>
        <w:t xml:space="preserve">in der </w:t>
      </w:r>
      <w:r w:rsidR="00F614CB">
        <w:rPr>
          <w:rFonts w:eastAsiaTheme="minorHAnsi" w:cstheme="minorBidi"/>
        </w:rPr>
        <w:t>„</w:t>
      </w:r>
      <w:r w:rsidR="008A00FF" w:rsidRPr="008A00FF">
        <w:rPr>
          <w:rFonts w:eastAsiaTheme="minorHAnsi" w:cstheme="minorBidi"/>
        </w:rPr>
        <w:t>Region der Lebensretter</w:t>
      </w:r>
      <w:r w:rsidR="00F614CB">
        <w:rPr>
          <w:rFonts w:eastAsiaTheme="minorHAnsi" w:cstheme="minorBidi"/>
        </w:rPr>
        <w:t>“</w:t>
      </w:r>
      <w:r w:rsidR="008A00FF" w:rsidRPr="008A00FF">
        <w:rPr>
          <w:rFonts w:eastAsiaTheme="minorHAnsi" w:cstheme="minorBidi"/>
        </w:rPr>
        <w:t xml:space="preserve">, die es seit Juli 2021 im Landkreis Emmendingen gibt und beim Deutschen Roten Kreuz, Kreisverband </w:t>
      </w:r>
      <w:r w:rsidR="006F0D23" w:rsidRPr="008A00FF">
        <w:rPr>
          <w:rFonts w:eastAsiaTheme="minorHAnsi" w:cstheme="minorBidi"/>
        </w:rPr>
        <w:t xml:space="preserve">(DRK KV) </w:t>
      </w:r>
      <w:r w:rsidR="008A00FF" w:rsidRPr="008A00FF">
        <w:rPr>
          <w:rFonts w:eastAsiaTheme="minorHAnsi" w:cstheme="minorBidi"/>
        </w:rPr>
        <w:t xml:space="preserve">Emmendingen angesiedelt ist, registrieren lassen, sodass sie im Notfall </w:t>
      </w:r>
      <w:r w:rsidR="006F0D23">
        <w:rPr>
          <w:rFonts w:eastAsiaTheme="minorHAnsi" w:cstheme="minorBidi"/>
        </w:rPr>
        <w:t>per</w:t>
      </w:r>
      <w:r w:rsidR="008A00FF" w:rsidRPr="008A00FF">
        <w:rPr>
          <w:rFonts w:eastAsiaTheme="minorHAnsi" w:cstheme="minorBidi"/>
        </w:rPr>
        <w:t xml:space="preserve"> A</w:t>
      </w:r>
      <w:r w:rsidR="006F0D23">
        <w:rPr>
          <w:rFonts w:eastAsiaTheme="minorHAnsi" w:cstheme="minorBidi"/>
        </w:rPr>
        <w:t>pp</w:t>
      </w:r>
      <w:r w:rsidR="008A00FF" w:rsidRPr="008A00FF">
        <w:rPr>
          <w:rFonts w:eastAsiaTheme="minorHAnsi" w:cstheme="minorBidi"/>
        </w:rPr>
        <w:t xml:space="preserve"> alarmiert werden</w:t>
      </w:r>
      <w:r w:rsidR="006F0D23">
        <w:rPr>
          <w:rFonts w:eastAsiaTheme="minorHAnsi" w:cstheme="minorBidi"/>
        </w:rPr>
        <w:t xml:space="preserve">: </w:t>
      </w:r>
      <w:r w:rsidR="008A00FF" w:rsidRPr="008A00FF">
        <w:rPr>
          <w:rFonts w:eastAsiaTheme="minorHAnsi" w:cstheme="minorBidi"/>
        </w:rPr>
        <w:t>Zwei Helfer</w:t>
      </w:r>
      <w:bookmarkEnd w:id="2"/>
      <w:r w:rsidR="008A00FF" w:rsidRPr="008A00FF">
        <w:rPr>
          <w:rFonts w:eastAsiaTheme="minorHAnsi" w:cstheme="minorBidi"/>
        </w:rPr>
        <w:t xml:space="preserve"> werden dann über die A</w:t>
      </w:r>
      <w:r w:rsidR="006F0D23">
        <w:rPr>
          <w:rFonts w:eastAsiaTheme="minorHAnsi" w:cstheme="minorBidi"/>
        </w:rPr>
        <w:t>pp</w:t>
      </w:r>
      <w:r w:rsidR="008A00FF" w:rsidRPr="008A00FF">
        <w:rPr>
          <w:rFonts w:eastAsiaTheme="minorHAnsi" w:cstheme="minorBidi"/>
        </w:rPr>
        <w:t xml:space="preserve"> zum Patienten gelotst und können mit den Wiederbelebungsmaßnahmen beginnen. Eine dritte Person wird zum nächstgelegenen AED geführt, um diesen an den Notfallort zu bringen</w:t>
      </w:r>
      <w:r w:rsidR="006F0D23">
        <w:rPr>
          <w:rFonts w:eastAsiaTheme="minorHAnsi" w:cstheme="minorBidi"/>
        </w:rPr>
        <w:t>.</w:t>
      </w:r>
    </w:p>
    <w:p w14:paraId="166BD66B" w14:textId="420D7D45" w:rsidR="005E2237" w:rsidRDefault="005E2237" w:rsidP="008A00FF">
      <w:pPr>
        <w:spacing w:line="276" w:lineRule="auto"/>
        <w:jc w:val="both"/>
        <w:rPr>
          <w:rFonts w:eastAsiaTheme="minorHAnsi" w:cstheme="minorBidi"/>
        </w:rPr>
      </w:pPr>
    </w:p>
    <w:p w14:paraId="1A8B94F6" w14:textId="476EBC29" w:rsidR="005E2237" w:rsidRDefault="005E2237" w:rsidP="008A00FF">
      <w:pPr>
        <w:spacing w:line="276" w:lineRule="auto"/>
        <w:jc w:val="both"/>
        <w:rPr>
          <w:rFonts w:cs="Arial"/>
        </w:rPr>
      </w:pPr>
      <w:r w:rsidRPr="00835B4E">
        <w:rPr>
          <w:rFonts w:cs="Arial"/>
          <w:color w:val="000000"/>
        </w:rPr>
        <w:t>Die Defi-</w:t>
      </w:r>
      <w:proofErr w:type="spellStart"/>
      <w:r w:rsidRPr="00835B4E">
        <w:rPr>
          <w:rFonts w:cs="Arial"/>
          <w:color w:val="000000"/>
        </w:rPr>
        <w:t>Map</w:t>
      </w:r>
      <w:proofErr w:type="spellEnd"/>
      <w:r w:rsidRPr="00835B4E">
        <w:rPr>
          <w:rFonts w:cs="Arial"/>
          <w:color w:val="000000"/>
        </w:rPr>
        <w:t xml:space="preserve"> in der </w:t>
      </w:r>
      <w:r w:rsidR="00F614CB">
        <w:rPr>
          <w:rFonts w:cs="Arial"/>
          <w:color w:val="000000"/>
        </w:rPr>
        <w:t>„</w:t>
      </w:r>
      <w:r w:rsidRPr="00835B4E">
        <w:rPr>
          <w:rFonts w:cs="Arial"/>
          <w:color w:val="000000"/>
        </w:rPr>
        <w:t>Region der Lebensretter</w:t>
      </w:r>
      <w:r w:rsidR="00F614CB">
        <w:rPr>
          <w:rFonts w:cs="Arial"/>
          <w:color w:val="000000"/>
        </w:rPr>
        <w:t>“</w:t>
      </w:r>
      <w:r w:rsidRPr="00835B4E">
        <w:rPr>
          <w:rFonts w:cs="Arial"/>
          <w:color w:val="000000"/>
        </w:rPr>
        <w:t xml:space="preserve"> umfasst mittlerweile </w:t>
      </w:r>
      <w:r>
        <w:rPr>
          <w:rFonts w:cs="Arial"/>
          <w:color w:val="000000"/>
        </w:rPr>
        <w:t xml:space="preserve">über 50 </w:t>
      </w:r>
      <w:r w:rsidRPr="00835B4E">
        <w:rPr>
          <w:rFonts w:cs="Arial"/>
          <w:color w:val="000000"/>
        </w:rPr>
        <w:t>Defi</w:t>
      </w:r>
      <w:r w:rsidR="006F0D23">
        <w:rPr>
          <w:rFonts w:cs="Arial"/>
          <w:color w:val="000000"/>
        </w:rPr>
        <w:t>brillatoren</w:t>
      </w:r>
      <w:r w:rsidRPr="00835B4E">
        <w:rPr>
          <w:rFonts w:cs="Arial"/>
          <w:color w:val="000000"/>
        </w:rPr>
        <w:t xml:space="preserve">. Dieses 24/7-Defi-Netz soll im Landkreis Emmendingen ausgebaut werden. Der DRK KV Emmendingen stellt dafür AED-Pakete zur Verfügung, die über Spenden finanziert werden und die über den DRK Kreisverband installiert </w:t>
      </w:r>
      <w:r w:rsidRPr="00835B4E">
        <w:rPr>
          <w:rFonts w:cs="Arial"/>
          <w:color w:val="000000"/>
        </w:rPr>
        <w:lastRenderedPageBreak/>
        <w:t>und betrieben werden. Für einen Spendenbetrag von 5.000 Euro kann ein AED angeschafft und über eine Laufzeit von 8 Jahren finanziert werden. Der AED-Standort wird mit den Spendern abgestimmt.</w:t>
      </w:r>
      <w:r>
        <w:rPr>
          <w:rFonts w:cs="Arial"/>
          <w:color w:val="000000"/>
        </w:rPr>
        <w:t xml:space="preserve"> </w:t>
      </w:r>
      <w:r w:rsidRPr="00835B4E">
        <w:rPr>
          <w:rFonts w:cs="Arial"/>
        </w:rPr>
        <w:t>D</w:t>
      </w:r>
      <w:r>
        <w:rPr>
          <w:rFonts w:cs="Arial"/>
        </w:rPr>
        <w:t xml:space="preserve">ie </w:t>
      </w:r>
      <w:r w:rsidRPr="00835B4E">
        <w:rPr>
          <w:rFonts w:cs="Arial"/>
        </w:rPr>
        <w:t>Defibrillator</w:t>
      </w:r>
      <w:r>
        <w:rPr>
          <w:rFonts w:cs="Arial"/>
        </w:rPr>
        <w:t xml:space="preserve">en </w:t>
      </w:r>
      <w:r w:rsidRPr="00835B4E">
        <w:rPr>
          <w:rFonts w:cs="Arial"/>
        </w:rPr>
        <w:t>und de</w:t>
      </w:r>
      <w:r>
        <w:rPr>
          <w:rFonts w:cs="Arial"/>
        </w:rPr>
        <w:t>r</w:t>
      </w:r>
      <w:r w:rsidRPr="00835B4E">
        <w:rPr>
          <w:rFonts w:cs="Arial"/>
        </w:rPr>
        <w:t>en Aufbewahrungsbox sind fernüberwacht und melden ihren Status kontinuierlich an eine Cloud.</w:t>
      </w:r>
    </w:p>
    <w:p w14:paraId="07CF72E9" w14:textId="77777777" w:rsidR="00943CAC" w:rsidRDefault="00943CAC" w:rsidP="00943CAC">
      <w:pPr>
        <w:spacing w:line="276" w:lineRule="auto"/>
        <w:jc w:val="both"/>
        <w:rPr>
          <w:rFonts w:cs="Arial"/>
          <w:szCs w:val="20"/>
        </w:rPr>
      </w:pPr>
    </w:p>
    <w:p w14:paraId="58E530F3" w14:textId="1335E7EB" w:rsidR="00943CAC" w:rsidRPr="00943CAC" w:rsidRDefault="00943CAC" w:rsidP="00943CAC">
      <w:pPr>
        <w:spacing w:line="276" w:lineRule="auto"/>
        <w:jc w:val="both"/>
        <w:rPr>
          <w:rFonts w:cs="Arial"/>
          <w:szCs w:val="20"/>
        </w:rPr>
      </w:pPr>
      <w:bookmarkStart w:id="3" w:name="_Hlk96679458"/>
      <w:r w:rsidRPr="00943CAC">
        <w:rPr>
          <w:rFonts w:cs="Arial"/>
          <w:szCs w:val="20"/>
        </w:rPr>
        <w:t xml:space="preserve">Wer die </w:t>
      </w:r>
      <w:r>
        <w:rPr>
          <w:rFonts w:cs="Arial"/>
          <w:szCs w:val="20"/>
        </w:rPr>
        <w:t>„</w:t>
      </w:r>
      <w:r w:rsidRPr="00943CAC">
        <w:rPr>
          <w:rFonts w:cs="Arial"/>
          <w:szCs w:val="20"/>
        </w:rPr>
        <w:t>Region der Lebensretter</w:t>
      </w:r>
      <w:r>
        <w:rPr>
          <w:rFonts w:cs="Arial"/>
          <w:szCs w:val="20"/>
        </w:rPr>
        <w:t>“</w:t>
      </w:r>
      <w:r w:rsidRPr="00943CAC">
        <w:rPr>
          <w:rFonts w:cs="Arial"/>
          <w:szCs w:val="20"/>
        </w:rPr>
        <w:t xml:space="preserve"> unterstützen möchte, sei es durch Spenden oder durch Registrierung als Lebensretter, kann sich mit Christine Laufer vom DRK KV Emmendingen e.V.</w:t>
      </w:r>
      <w:r>
        <w:rPr>
          <w:rFonts w:cs="Arial"/>
          <w:szCs w:val="20"/>
        </w:rPr>
        <w:t xml:space="preserve"> </w:t>
      </w:r>
      <w:r w:rsidRPr="00943CAC">
        <w:rPr>
          <w:rFonts w:cs="Arial"/>
          <w:szCs w:val="20"/>
        </w:rPr>
        <w:t>in Verbindung setzen</w:t>
      </w:r>
      <w:r>
        <w:rPr>
          <w:rFonts w:cs="Arial"/>
          <w:szCs w:val="20"/>
        </w:rPr>
        <w:t xml:space="preserve">: </w:t>
      </w:r>
      <w:hyperlink r:id="rId8" w:history="1">
        <w:r w:rsidRPr="00EC74DE">
          <w:rPr>
            <w:rStyle w:val="Hyperlink"/>
            <w:rFonts w:cs="Arial"/>
            <w:szCs w:val="20"/>
          </w:rPr>
          <w:t>lebensretter@drk-emmendingen.de</w:t>
        </w:r>
      </w:hyperlink>
      <w:r>
        <w:rPr>
          <w:rFonts w:cs="Arial"/>
          <w:szCs w:val="20"/>
        </w:rPr>
        <w:t xml:space="preserve"> </w:t>
      </w:r>
      <w:r w:rsidRPr="00943CAC">
        <w:rPr>
          <w:rFonts w:cs="Arial"/>
          <w:szCs w:val="20"/>
        </w:rPr>
        <w:t xml:space="preserve"> </w:t>
      </w:r>
    </w:p>
    <w:p w14:paraId="7E3559F1" w14:textId="6B93BDA2" w:rsidR="00943CAC" w:rsidRPr="00A37528" w:rsidRDefault="00943CAC" w:rsidP="00943CAC">
      <w:pPr>
        <w:spacing w:line="276" w:lineRule="auto"/>
        <w:jc w:val="both"/>
        <w:rPr>
          <w:rFonts w:cs="Arial"/>
          <w:szCs w:val="20"/>
        </w:rPr>
      </w:pPr>
      <w:r w:rsidRPr="00943CAC">
        <w:rPr>
          <w:rFonts w:cs="Arial"/>
          <w:szCs w:val="20"/>
        </w:rPr>
        <w:t>Mindestqualifikation für die Registrierung ist eine Sanitätsdienstausbildung mit mindestens 48 Unterrichtseinheiten oder eine vergleichbare Ausbildung.</w:t>
      </w:r>
    </w:p>
    <w:bookmarkEnd w:id="3"/>
    <w:p w14:paraId="197FA93C" w14:textId="5945A62E" w:rsidR="005D65BF" w:rsidRDefault="005D65BF" w:rsidP="00840E34">
      <w:pPr>
        <w:spacing w:line="276" w:lineRule="auto"/>
        <w:rPr>
          <w:rFonts w:cs="Arial"/>
          <w:szCs w:val="20"/>
        </w:rPr>
      </w:pPr>
    </w:p>
    <w:p w14:paraId="03B71993" w14:textId="4D95E75A" w:rsidR="00840E34" w:rsidRPr="00A37528" w:rsidRDefault="00091D29" w:rsidP="00840E34">
      <w:pPr>
        <w:spacing w:line="276" w:lineRule="auto"/>
        <w:rPr>
          <w:rFonts w:cs="Arial"/>
          <w:szCs w:val="20"/>
        </w:rPr>
      </w:pPr>
      <w:r w:rsidRPr="00091D29">
        <w:rPr>
          <w:rFonts w:cs="Arial"/>
          <w:szCs w:val="20"/>
        </w:rPr>
        <w:t xml:space="preserve">- - - </w:t>
      </w:r>
    </w:p>
    <w:p w14:paraId="0AA05AAB" w14:textId="65B915ED" w:rsidR="005D65BF" w:rsidRPr="00630F42" w:rsidRDefault="005D65BF" w:rsidP="00840E34">
      <w:pPr>
        <w:spacing w:line="276" w:lineRule="auto"/>
        <w:rPr>
          <w:rFonts w:cs="Arial"/>
          <w:szCs w:val="20"/>
        </w:rPr>
      </w:pPr>
      <w:r w:rsidRPr="00630F42">
        <w:rPr>
          <w:rFonts w:cs="Arial"/>
          <w:szCs w:val="20"/>
        </w:rPr>
        <w:t xml:space="preserve">Bild: SICK </w:t>
      </w:r>
      <w:proofErr w:type="spellStart"/>
      <w:r w:rsidRPr="00630F42">
        <w:rPr>
          <w:rFonts w:cs="Arial"/>
          <w:szCs w:val="20"/>
        </w:rPr>
        <w:t>AG_</w:t>
      </w:r>
      <w:r w:rsidR="00F614CB">
        <w:rPr>
          <w:rFonts w:cs="Arial"/>
          <w:szCs w:val="20"/>
        </w:rPr>
        <w:t>offizielle</w:t>
      </w:r>
      <w:proofErr w:type="spellEnd"/>
      <w:r w:rsidR="00F614CB">
        <w:rPr>
          <w:rFonts w:cs="Arial"/>
          <w:szCs w:val="20"/>
        </w:rPr>
        <w:t xml:space="preserve"> Inbetriebnahme</w:t>
      </w:r>
      <w:r w:rsidR="001447F7">
        <w:rPr>
          <w:rFonts w:cs="Arial"/>
          <w:szCs w:val="20"/>
        </w:rPr>
        <w:t xml:space="preserve"> Defibrillator</w:t>
      </w:r>
      <w:r w:rsidRPr="00630F42">
        <w:rPr>
          <w:rFonts w:cs="Arial"/>
          <w:szCs w:val="20"/>
        </w:rPr>
        <w:t>.jpg</w:t>
      </w:r>
    </w:p>
    <w:p w14:paraId="479B4810" w14:textId="14FA27DF" w:rsidR="005D65BF" w:rsidRPr="00A37528" w:rsidRDefault="005D65BF" w:rsidP="00840E34">
      <w:pPr>
        <w:spacing w:line="276" w:lineRule="auto"/>
        <w:rPr>
          <w:rFonts w:cs="Arial"/>
          <w:szCs w:val="20"/>
        </w:rPr>
      </w:pPr>
      <w:r w:rsidRPr="00A37528">
        <w:rPr>
          <w:rFonts w:cs="Arial"/>
          <w:szCs w:val="20"/>
        </w:rPr>
        <w:t xml:space="preserve">Bildunterschrift: </w:t>
      </w:r>
      <w:r w:rsidR="00255280">
        <w:rPr>
          <w:rFonts w:cs="Arial"/>
          <w:szCs w:val="20"/>
        </w:rPr>
        <w:t xml:space="preserve">Dr. Thomas Hössel </w:t>
      </w:r>
      <w:r w:rsidR="00F614CB">
        <w:rPr>
          <w:rFonts w:cs="Arial"/>
          <w:szCs w:val="20"/>
        </w:rPr>
        <w:t xml:space="preserve">und </w:t>
      </w:r>
      <w:r w:rsidR="00255280">
        <w:rPr>
          <w:rFonts w:cs="Arial"/>
          <w:szCs w:val="20"/>
        </w:rPr>
        <w:t>Alexander Breisacher</w:t>
      </w:r>
      <w:r w:rsidR="00F614CB">
        <w:rPr>
          <w:rFonts w:cs="Arial"/>
          <w:szCs w:val="20"/>
        </w:rPr>
        <w:t xml:space="preserve"> vor dem AED am SICK Haupteingang</w:t>
      </w:r>
      <w:r w:rsidR="001447F7">
        <w:rPr>
          <w:rFonts w:cs="Arial"/>
          <w:szCs w:val="20"/>
        </w:rPr>
        <w:t>. Im Ernstfall ist Hilfe nun nah.</w:t>
      </w:r>
    </w:p>
    <w:p w14:paraId="2B8B336E" w14:textId="25FC07A5" w:rsidR="005D65BF" w:rsidRPr="00A37528" w:rsidRDefault="005D65BF" w:rsidP="00840E34">
      <w:pPr>
        <w:spacing w:line="276" w:lineRule="auto"/>
        <w:rPr>
          <w:rFonts w:cs="Arial"/>
          <w:b/>
          <w:bCs/>
          <w:szCs w:val="20"/>
        </w:rPr>
      </w:pPr>
      <w:r w:rsidRPr="00A37528">
        <w:rPr>
          <w:rFonts w:cs="Arial"/>
          <w:b/>
          <w:bCs/>
          <w:szCs w:val="20"/>
        </w:rPr>
        <w:br/>
        <w:t>Ansprechpartner</w:t>
      </w:r>
      <w:r w:rsidR="00630F42">
        <w:rPr>
          <w:rFonts w:cs="Arial"/>
          <w:b/>
          <w:bCs/>
          <w:szCs w:val="20"/>
        </w:rPr>
        <w:t>in</w:t>
      </w:r>
      <w:r w:rsidRPr="00A37528">
        <w:rPr>
          <w:rFonts w:cs="Arial"/>
          <w:b/>
          <w:bCs/>
          <w:szCs w:val="20"/>
        </w:rPr>
        <w:t>:</w:t>
      </w:r>
    </w:p>
    <w:p w14:paraId="1640D05D" w14:textId="0FD77DE9" w:rsidR="005D65BF" w:rsidRPr="008858E4" w:rsidRDefault="008858E4" w:rsidP="00840E34">
      <w:pPr>
        <w:spacing w:line="276" w:lineRule="auto"/>
        <w:rPr>
          <w:rFonts w:cs="Arial"/>
          <w:szCs w:val="20"/>
        </w:rPr>
      </w:pPr>
      <w:r w:rsidRPr="008858E4">
        <w:rPr>
          <w:rFonts w:cs="Arial"/>
          <w:szCs w:val="20"/>
        </w:rPr>
        <w:t>Joanna Hahn</w:t>
      </w:r>
      <w:r w:rsidR="005D65BF" w:rsidRPr="008858E4">
        <w:rPr>
          <w:rFonts w:cs="Arial"/>
          <w:szCs w:val="20"/>
        </w:rPr>
        <w:t xml:space="preserve"> │</w:t>
      </w:r>
      <w:r w:rsidR="00840E34" w:rsidRPr="008858E4">
        <w:rPr>
          <w:rFonts w:cs="Arial"/>
          <w:szCs w:val="20"/>
        </w:rPr>
        <w:t>PR-Managerin</w:t>
      </w:r>
      <w:r w:rsidR="005D65BF" w:rsidRPr="008858E4">
        <w:rPr>
          <w:rFonts w:cs="Arial"/>
          <w:szCs w:val="20"/>
        </w:rPr>
        <w:t xml:space="preserve"> │</w:t>
      </w:r>
      <w:r>
        <w:rPr>
          <w:rFonts w:cs="Arial"/>
          <w:szCs w:val="20"/>
        </w:rPr>
        <w:t>joanna.hahn</w:t>
      </w:r>
      <w:r w:rsidR="005D65BF" w:rsidRPr="008858E4">
        <w:rPr>
          <w:rFonts w:cs="Arial"/>
          <w:szCs w:val="20"/>
        </w:rPr>
        <w:t>@sick.de</w:t>
      </w:r>
    </w:p>
    <w:p w14:paraId="4C9DC2B2" w14:textId="405F9AB6" w:rsidR="00944D89" w:rsidRPr="00A37528" w:rsidRDefault="005D65BF" w:rsidP="00840E34">
      <w:pPr>
        <w:spacing w:line="276" w:lineRule="auto"/>
      </w:pPr>
      <w:r w:rsidRPr="00A37528">
        <w:rPr>
          <w:rFonts w:cs="Arial"/>
          <w:szCs w:val="20"/>
        </w:rPr>
        <w:t>+49 7681-202-5747 │</w:t>
      </w:r>
      <w:r w:rsidR="008858E4" w:rsidRPr="008858E4">
        <w:rPr>
          <w:rFonts w:cs="Arial"/>
          <w:szCs w:val="20"/>
        </w:rPr>
        <w:t>+49 170 2269 888</w:t>
      </w:r>
      <w:r w:rsidRPr="00A37528">
        <w:rPr>
          <w:rFonts w:cs="Arial"/>
          <w:szCs w:val="20"/>
        </w:rPr>
        <w:br/>
      </w:r>
      <w:r w:rsidRPr="00A37528">
        <w:rPr>
          <w:rFonts w:cs="Arial"/>
          <w:szCs w:val="20"/>
        </w:rPr>
        <w:br/>
      </w:r>
    </w:p>
    <w:p w14:paraId="0829CDCA" w14:textId="0AD943A3" w:rsidR="00432077" w:rsidRPr="00840E34" w:rsidRDefault="00432077" w:rsidP="00840E34">
      <w:pPr>
        <w:spacing w:line="276" w:lineRule="auto"/>
        <w:jc w:val="both"/>
        <w:rPr>
          <w:rFonts w:ascii="Helv" w:hAnsi="Helv" w:cs="Helv"/>
          <w:color w:val="007FC3"/>
          <w:szCs w:val="20"/>
          <w:lang w:eastAsia="de-DE"/>
        </w:rPr>
      </w:pPr>
      <w:r w:rsidRPr="00A37528">
        <w:rPr>
          <w:rFonts w:ascii="Helv" w:hAnsi="Helv" w:cs="Helv"/>
          <w:color w:val="007FC3"/>
          <w:szCs w:val="20"/>
          <w:lang w:eastAsia="de-DE"/>
        </w:rPr>
        <w:t>SICK ist einer der weltweit führenden Lösungsanbieter für sensorbasierte Applikationen für industrielle Anwendungen. Das 1946 von Dr.-Ing. e. h. Erwin Sick gegründete Unternehmen mit Stammsitz in Waldkirch im Breisgau nahe Freiburg zählt zu den Technologie- und Marktführern und ist mit mehr als 50 Tochtergesellschaften und Beteiligungen sowie zahlreichen Vertretungen rund um den Globus präsent. Im Geschäftsjahr 20</w:t>
      </w:r>
      <w:r w:rsidR="00C47424" w:rsidRPr="00A37528">
        <w:rPr>
          <w:rFonts w:ascii="Helv" w:hAnsi="Helv" w:cs="Helv"/>
          <w:color w:val="007FC3"/>
          <w:szCs w:val="20"/>
          <w:lang w:eastAsia="de-DE"/>
        </w:rPr>
        <w:t>20</w:t>
      </w:r>
      <w:r w:rsidRPr="00A37528">
        <w:rPr>
          <w:rFonts w:ascii="Helv" w:hAnsi="Helv" w:cs="Helv"/>
          <w:color w:val="007FC3"/>
          <w:szCs w:val="20"/>
          <w:lang w:eastAsia="de-DE"/>
        </w:rPr>
        <w:t xml:space="preserve"> beschäftigte SICK mehr als 10.000 Mitarbeiter weltweit und erzielte einen Konzernumsatz von rund 1,</w:t>
      </w:r>
      <w:r w:rsidR="00C47424" w:rsidRPr="00A37528">
        <w:rPr>
          <w:rFonts w:ascii="Helv" w:hAnsi="Helv" w:cs="Helv"/>
          <w:color w:val="007FC3"/>
          <w:szCs w:val="20"/>
          <w:lang w:eastAsia="de-DE"/>
        </w:rPr>
        <w:t>7</w:t>
      </w:r>
      <w:r w:rsidRPr="00A37528">
        <w:rPr>
          <w:rFonts w:ascii="Helv" w:hAnsi="Helv" w:cs="Helv"/>
          <w:color w:val="007FC3"/>
          <w:szCs w:val="20"/>
          <w:lang w:eastAsia="de-DE"/>
        </w:rPr>
        <w:t xml:space="preserve"> Mrd. Euro. Weitere Informationen zu SICK erhalten Sie im Internet unter </w:t>
      </w:r>
      <w:hyperlink r:id="rId9" w:history="1">
        <w:r w:rsidRPr="00A37528">
          <w:rPr>
            <w:rFonts w:ascii="Helv" w:hAnsi="Helv" w:cs="Helv"/>
            <w:color w:val="007FC3"/>
            <w:szCs w:val="20"/>
            <w:lang w:eastAsia="de-DE"/>
          </w:rPr>
          <w:t>www.sick.com</w:t>
        </w:r>
      </w:hyperlink>
    </w:p>
    <w:sectPr w:rsidR="00432077" w:rsidRPr="00840E34" w:rsidSect="00D3650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9E3F" w14:textId="77777777" w:rsidR="00427A5F" w:rsidRDefault="00427A5F" w:rsidP="00CB0E99">
      <w:pPr>
        <w:spacing w:line="240" w:lineRule="auto"/>
      </w:pPr>
      <w:r>
        <w:separator/>
      </w:r>
    </w:p>
  </w:endnote>
  <w:endnote w:type="continuationSeparator" w:id="0">
    <w:p w14:paraId="298C176A" w14:textId="77777777" w:rsidR="00427A5F" w:rsidRDefault="00427A5F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3831" w14:textId="77777777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BA26EB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C35504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C883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B6AF" w14:textId="77777777" w:rsidR="00427A5F" w:rsidRDefault="00427A5F" w:rsidP="00CB0E99">
      <w:pPr>
        <w:spacing w:line="240" w:lineRule="auto"/>
      </w:pPr>
      <w:r>
        <w:separator/>
      </w:r>
    </w:p>
  </w:footnote>
  <w:footnote w:type="continuationSeparator" w:id="0">
    <w:p w14:paraId="3F046F97" w14:textId="77777777" w:rsidR="00427A5F" w:rsidRDefault="00427A5F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8EE2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76EC78AF" wp14:editId="68DEC855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DE80" w14:textId="5C127124" w:rsidR="00C7643D" w:rsidRPr="00D36503" w:rsidRDefault="00C7643D" w:rsidP="00E41470">
    <w:pPr>
      <w:framePr w:w="5670" w:h="624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</w:t>
    </w:r>
    <w:r w:rsidR="00293575">
      <w:rPr>
        <w:rStyle w:val="TitelZchn"/>
        <w:rFonts w:eastAsia="Calibri"/>
      </w:rPr>
      <w:t>SEMELDUNG</w:t>
    </w:r>
  </w:p>
  <w:p w14:paraId="165296D0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5B86156" wp14:editId="4D7AEEC4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755AB"/>
    <w:multiLevelType w:val="hybridMultilevel"/>
    <w:tmpl w:val="78780F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9107A"/>
    <w:multiLevelType w:val="hybridMultilevel"/>
    <w:tmpl w:val="EB0A67D6"/>
    <w:lvl w:ilvl="0" w:tplc="7848F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7C"/>
    <w:rsid w:val="000077BD"/>
    <w:rsid w:val="00047437"/>
    <w:rsid w:val="0008423C"/>
    <w:rsid w:val="00091D29"/>
    <w:rsid w:val="000B3085"/>
    <w:rsid w:val="000B7D04"/>
    <w:rsid w:val="000E2D3C"/>
    <w:rsid w:val="000F5C66"/>
    <w:rsid w:val="00115604"/>
    <w:rsid w:val="001310B9"/>
    <w:rsid w:val="001447F7"/>
    <w:rsid w:val="00144B8E"/>
    <w:rsid w:val="0015775E"/>
    <w:rsid w:val="00161D1B"/>
    <w:rsid w:val="0017428D"/>
    <w:rsid w:val="00190A9B"/>
    <w:rsid w:val="001A5682"/>
    <w:rsid w:val="001B11B2"/>
    <w:rsid w:val="001B3A32"/>
    <w:rsid w:val="001C6197"/>
    <w:rsid w:val="001E47B4"/>
    <w:rsid w:val="001E51CD"/>
    <w:rsid w:val="0020097C"/>
    <w:rsid w:val="00211AE5"/>
    <w:rsid w:val="00215810"/>
    <w:rsid w:val="00216883"/>
    <w:rsid w:val="00227C3D"/>
    <w:rsid w:val="002303F2"/>
    <w:rsid w:val="002374E1"/>
    <w:rsid w:val="00241027"/>
    <w:rsid w:val="00243368"/>
    <w:rsid w:val="00244C95"/>
    <w:rsid w:val="00246DAA"/>
    <w:rsid w:val="0025113F"/>
    <w:rsid w:val="00255280"/>
    <w:rsid w:val="002610B2"/>
    <w:rsid w:val="002639E1"/>
    <w:rsid w:val="00266A98"/>
    <w:rsid w:val="00286D84"/>
    <w:rsid w:val="00293575"/>
    <w:rsid w:val="00293A9F"/>
    <w:rsid w:val="002B10E3"/>
    <w:rsid w:val="002B4FA0"/>
    <w:rsid w:val="002C16DF"/>
    <w:rsid w:val="003042C9"/>
    <w:rsid w:val="00311305"/>
    <w:rsid w:val="00357836"/>
    <w:rsid w:val="00365DDC"/>
    <w:rsid w:val="00377DF0"/>
    <w:rsid w:val="00390C85"/>
    <w:rsid w:val="00392F4D"/>
    <w:rsid w:val="003A5593"/>
    <w:rsid w:val="003B7380"/>
    <w:rsid w:val="00427A5F"/>
    <w:rsid w:val="00432077"/>
    <w:rsid w:val="004D70DF"/>
    <w:rsid w:val="005027F6"/>
    <w:rsid w:val="00514A5D"/>
    <w:rsid w:val="0053591A"/>
    <w:rsid w:val="00547286"/>
    <w:rsid w:val="0054743F"/>
    <w:rsid w:val="00552E1C"/>
    <w:rsid w:val="005554B4"/>
    <w:rsid w:val="005774AB"/>
    <w:rsid w:val="005864EF"/>
    <w:rsid w:val="00594F25"/>
    <w:rsid w:val="00597C12"/>
    <w:rsid w:val="005D65BF"/>
    <w:rsid w:val="005E2237"/>
    <w:rsid w:val="005E790D"/>
    <w:rsid w:val="005F0DE6"/>
    <w:rsid w:val="005F4798"/>
    <w:rsid w:val="005F7911"/>
    <w:rsid w:val="00620BA5"/>
    <w:rsid w:val="00630F42"/>
    <w:rsid w:val="006374FF"/>
    <w:rsid w:val="00637F15"/>
    <w:rsid w:val="006A1D1A"/>
    <w:rsid w:val="006A725F"/>
    <w:rsid w:val="006C5AFB"/>
    <w:rsid w:val="006D7DA2"/>
    <w:rsid w:val="006F09FE"/>
    <w:rsid w:val="006F0D23"/>
    <w:rsid w:val="006F232C"/>
    <w:rsid w:val="006F6DE2"/>
    <w:rsid w:val="00721ACC"/>
    <w:rsid w:val="00731011"/>
    <w:rsid w:val="00735B1C"/>
    <w:rsid w:val="00744175"/>
    <w:rsid w:val="0075680B"/>
    <w:rsid w:val="00790D6C"/>
    <w:rsid w:val="0079794B"/>
    <w:rsid w:val="007A0763"/>
    <w:rsid w:val="007B152C"/>
    <w:rsid w:val="007C0279"/>
    <w:rsid w:val="007D2A65"/>
    <w:rsid w:val="007D7404"/>
    <w:rsid w:val="007E6CE3"/>
    <w:rsid w:val="007F0429"/>
    <w:rsid w:val="00840E34"/>
    <w:rsid w:val="008554EC"/>
    <w:rsid w:val="008858E4"/>
    <w:rsid w:val="008940AA"/>
    <w:rsid w:val="008A00FF"/>
    <w:rsid w:val="008B6429"/>
    <w:rsid w:val="008C21FC"/>
    <w:rsid w:val="008D2BBE"/>
    <w:rsid w:val="008E34F2"/>
    <w:rsid w:val="00910D8D"/>
    <w:rsid w:val="009175F6"/>
    <w:rsid w:val="00917BE3"/>
    <w:rsid w:val="00943CAC"/>
    <w:rsid w:val="00944D89"/>
    <w:rsid w:val="009B10BC"/>
    <w:rsid w:val="009C1042"/>
    <w:rsid w:val="009C7C76"/>
    <w:rsid w:val="00A116B4"/>
    <w:rsid w:val="00A33D14"/>
    <w:rsid w:val="00A37528"/>
    <w:rsid w:val="00A4395C"/>
    <w:rsid w:val="00A4733D"/>
    <w:rsid w:val="00A775E9"/>
    <w:rsid w:val="00A863F5"/>
    <w:rsid w:val="00A953F4"/>
    <w:rsid w:val="00AB0A33"/>
    <w:rsid w:val="00AB58F8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858BD"/>
    <w:rsid w:val="00BA1BAF"/>
    <w:rsid w:val="00BA26EB"/>
    <w:rsid w:val="00BC6C05"/>
    <w:rsid w:val="00BD1EED"/>
    <w:rsid w:val="00BD2BE3"/>
    <w:rsid w:val="00C02C79"/>
    <w:rsid w:val="00C04E45"/>
    <w:rsid w:val="00C22B42"/>
    <w:rsid w:val="00C27B9E"/>
    <w:rsid w:val="00C35504"/>
    <w:rsid w:val="00C3606D"/>
    <w:rsid w:val="00C47424"/>
    <w:rsid w:val="00C51FE8"/>
    <w:rsid w:val="00C7643D"/>
    <w:rsid w:val="00C84DBD"/>
    <w:rsid w:val="00C92212"/>
    <w:rsid w:val="00CB0709"/>
    <w:rsid w:val="00CB0E99"/>
    <w:rsid w:val="00CB6416"/>
    <w:rsid w:val="00CC083F"/>
    <w:rsid w:val="00CD07EB"/>
    <w:rsid w:val="00CD55CE"/>
    <w:rsid w:val="00D07B81"/>
    <w:rsid w:val="00D10052"/>
    <w:rsid w:val="00D36503"/>
    <w:rsid w:val="00D5150B"/>
    <w:rsid w:val="00D63436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24BC"/>
    <w:rsid w:val="00DF74C4"/>
    <w:rsid w:val="00E00220"/>
    <w:rsid w:val="00E04E05"/>
    <w:rsid w:val="00E16FA7"/>
    <w:rsid w:val="00E273D4"/>
    <w:rsid w:val="00E33724"/>
    <w:rsid w:val="00E41470"/>
    <w:rsid w:val="00E43D52"/>
    <w:rsid w:val="00E5579F"/>
    <w:rsid w:val="00E753B2"/>
    <w:rsid w:val="00ED34D2"/>
    <w:rsid w:val="00EE67CC"/>
    <w:rsid w:val="00F05A05"/>
    <w:rsid w:val="00F17459"/>
    <w:rsid w:val="00F52337"/>
    <w:rsid w:val="00F5454F"/>
    <w:rsid w:val="00F614CB"/>
    <w:rsid w:val="00F7375F"/>
    <w:rsid w:val="00F817B6"/>
    <w:rsid w:val="00F92ADD"/>
    <w:rsid w:val="00FA43DE"/>
    <w:rsid w:val="00FB0FEE"/>
    <w:rsid w:val="00FB5332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fc3"/>
    </o:shapedefaults>
    <o:shapelayout v:ext="edit">
      <o:idmap v:ext="edit" data="1"/>
    </o:shapelayout>
  </w:shapeDefaults>
  <w:decimalSymbol w:val=","/>
  <w:listSeparator w:val=";"/>
  <w14:docId w14:val="04F956BF"/>
  <w15:docId w15:val="{5AE620B8-9F0C-45B5-9CAF-F9ECA63F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unhideWhenUsed/>
    <w:rsid w:val="00944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91D2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43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nsretter@drk-emmendinge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ck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C0F0-8599-4F47-81E3-1DAFC655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639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Joanna Hahn</cp:lastModifiedBy>
  <cp:revision>10</cp:revision>
  <cp:lastPrinted>2014-07-28T14:05:00Z</cp:lastPrinted>
  <dcterms:created xsi:type="dcterms:W3CDTF">2022-02-24T11:50:00Z</dcterms:created>
  <dcterms:modified xsi:type="dcterms:W3CDTF">2022-02-25T10:05:00Z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746880530</vt:i4>
  </property>
  <property fmtid="{D5CDD505-2E9C-101B-9397-08002B2CF9AE}" pid="3" name="_NewReviewCycle">
    <vt:lpwstr/>
  </property>
  <property fmtid="{D5CDD505-2E9C-101B-9397-08002B2CF9AE}" pid="4" name="_EmailSubject">
    <vt:lpwstr>Defi Pressemeldung + Fotos </vt:lpwstr>
  </property>
  <property fmtid="{D5CDD505-2E9C-101B-9397-08002B2CF9AE}" pid="5" name="_AuthorEmail">
    <vt:lpwstr>joanna.hahn@sick.de</vt:lpwstr>
  </property>
  <property fmtid="{D5CDD505-2E9C-101B-9397-08002B2CF9AE}" pid="6" name="_AuthorEmailDisplayName">
    <vt:lpwstr>Joanna Hahn</vt:lpwstr>
  </property>
</Properties>
</file>