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01F0D" w14:textId="7D295E1D" w:rsidR="00B531FD" w:rsidRPr="009F04FF" w:rsidRDefault="00B531FD" w:rsidP="003B2C0C">
      <w:pPr>
        <w:tabs>
          <w:tab w:val="left" w:pos="7938"/>
        </w:tabs>
        <w:spacing w:line="360" w:lineRule="auto"/>
        <w:rPr>
          <w:b/>
          <w:sz w:val="32"/>
          <w:szCs w:val="32"/>
          <w:lang w:val="en-US"/>
        </w:rPr>
      </w:pPr>
      <w:r w:rsidRPr="009F04FF">
        <w:rPr>
          <w:b/>
          <w:sz w:val="32"/>
          <w:szCs w:val="32"/>
          <w:lang w:val="en-US"/>
        </w:rPr>
        <w:t xml:space="preserve">TRUMPF </w:t>
      </w:r>
      <w:r w:rsidR="003B2C0C">
        <w:rPr>
          <w:b/>
          <w:sz w:val="32"/>
          <w:szCs w:val="32"/>
          <w:lang w:val="en-US"/>
        </w:rPr>
        <w:t>a</w:t>
      </w:r>
      <w:r w:rsidRPr="009F04FF">
        <w:rPr>
          <w:b/>
          <w:sz w:val="32"/>
          <w:szCs w:val="32"/>
          <w:lang w:val="en-US"/>
        </w:rPr>
        <w:t xml:space="preserve">nd SICK </w:t>
      </w:r>
      <w:r w:rsidR="003B2C0C">
        <w:rPr>
          <w:b/>
          <w:sz w:val="32"/>
          <w:szCs w:val="32"/>
          <w:lang w:val="en-US"/>
        </w:rPr>
        <w:t>develop the first industrial q</w:t>
      </w:r>
      <w:r w:rsidRPr="009F04FF">
        <w:rPr>
          <w:b/>
          <w:sz w:val="32"/>
          <w:szCs w:val="32"/>
          <w:lang w:val="en-US"/>
        </w:rPr>
        <w:t>uant</w:t>
      </w:r>
      <w:r w:rsidR="003B2C0C">
        <w:rPr>
          <w:b/>
          <w:sz w:val="32"/>
          <w:szCs w:val="32"/>
          <w:lang w:val="en-US"/>
        </w:rPr>
        <w:t xml:space="preserve">um </w:t>
      </w:r>
      <w:r w:rsidRPr="009F04FF">
        <w:rPr>
          <w:b/>
          <w:sz w:val="32"/>
          <w:szCs w:val="32"/>
          <w:lang w:val="en-US"/>
        </w:rPr>
        <w:t>sensor</w:t>
      </w:r>
    </w:p>
    <w:p w14:paraId="7E735BB5" w14:textId="77777777" w:rsidR="006663E5" w:rsidRPr="009F04FF" w:rsidRDefault="006663E5" w:rsidP="006663E5">
      <w:pPr>
        <w:tabs>
          <w:tab w:val="left" w:pos="7938"/>
        </w:tabs>
        <w:spacing w:line="360" w:lineRule="auto"/>
        <w:rPr>
          <w:b/>
          <w:lang w:val="en-US"/>
        </w:rPr>
      </w:pPr>
    </w:p>
    <w:p w14:paraId="2A922CEF" w14:textId="5486C7AD" w:rsidR="006663E5" w:rsidRPr="009F04FF" w:rsidRDefault="003B2C0C" w:rsidP="003B2C0C">
      <w:pPr>
        <w:tabs>
          <w:tab w:val="left" w:pos="7938"/>
        </w:tabs>
        <w:spacing w:line="240" w:lineRule="auto"/>
        <w:rPr>
          <w:b/>
          <w:lang w:val="en-US"/>
        </w:rPr>
      </w:pPr>
      <w:r>
        <w:rPr>
          <w:b/>
          <w:lang w:val="en-US"/>
        </w:rPr>
        <w:t>C</w:t>
      </w:r>
      <w:r w:rsidR="00B458C8" w:rsidRPr="009F04FF">
        <w:rPr>
          <w:b/>
          <w:lang w:val="en-US"/>
        </w:rPr>
        <w:t>ooperation</w:t>
      </w:r>
      <w:r>
        <w:rPr>
          <w:b/>
          <w:lang w:val="en-US"/>
        </w:rPr>
        <w:t xml:space="preserve"> agreement on development of industrial quantum sensor signed </w:t>
      </w:r>
      <w:r w:rsidR="00B458C8" w:rsidRPr="009F04FF">
        <w:rPr>
          <w:b/>
          <w:lang w:val="en-US"/>
        </w:rPr>
        <w:t xml:space="preserve">// </w:t>
      </w:r>
      <w:r>
        <w:rPr>
          <w:b/>
          <w:lang w:val="en-US"/>
        </w:rPr>
        <w:t>Successful f</w:t>
      </w:r>
      <w:r w:rsidR="0038070D" w:rsidRPr="009F04FF">
        <w:rPr>
          <w:b/>
          <w:lang w:val="en-US"/>
        </w:rPr>
        <w:t>un</w:t>
      </w:r>
      <w:r>
        <w:rPr>
          <w:b/>
          <w:lang w:val="en-US"/>
        </w:rPr>
        <w:t>c</w:t>
      </w:r>
      <w:r w:rsidR="0038070D" w:rsidRPr="009F04FF">
        <w:rPr>
          <w:b/>
          <w:lang w:val="en-US"/>
        </w:rPr>
        <w:t>tion</w:t>
      </w:r>
      <w:r>
        <w:rPr>
          <w:b/>
          <w:lang w:val="en-US"/>
        </w:rPr>
        <w:t xml:space="preserve">al </w:t>
      </w:r>
      <w:r w:rsidR="0038070D" w:rsidRPr="009F04FF">
        <w:rPr>
          <w:b/>
          <w:lang w:val="en-US"/>
        </w:rPr>
        <w:t xml:space="preserve">test </w:t>
      </w:r>
      <w:r>
        <w:rPr>
          <w:b/>
          <w:lang w:val="en-US"/>
        </w:rPr>
        <w:t xml:space="preserve">of the world’s first quantum optical sensor for serial production </w:t>
      </w:r>
      <w:r w:rsidR="007F4D54" w:rsidRPr="009F04FF">
        <w:rPr>
          <w:b/>
          <w:lang w:val="en-US"/>
        </w:rPr>
        <w:t xml:space="preserve">// </w:t>
      </w:r>
      <w:r>
        <w:rPr>
          <w:b/>
          <w:lang w:val="en-US"/>
        </w:rPr>
        <w:t xml:space="preserve">First sensors in industrial use from </w:t>
      </w:r>
      <w:r w:rsidR="0038070D" w:rsidRPr="009F04FF">
        <w:rPr>
          <w:b/>
          <w:lang w:val="en-US"/>
        </w:rPr>
        <w:t xml:space="preserve">2021 </w:t>
      </w:r>
      <w:r w:rsidR="00457A6E" w:rsidRPr="009F04FF">
        <w:rPr>
          <w:b/>
          <w:lang w:val="en-US"/>
        </w:rPr>
        <w:t>// Expert</w:t>
      </w:r>
      <w:r>
        <w:rPr>
          <w:b/>
          <w:lang w:val="en-US"/>
        </w:rPr>
        <w:t>s</w:t>
      </w:r>
      <w:r w:rsidR="00457A6E" w:rsidRPr="009F04FF">
        <w:rPr>
          <w:b/>
          <w:lang w:val="en-US"/>
        </w:rPr>
        <w:t xml:space="preserve"> </w:t>
      </w:r>
      <w:r>
        <w:rPr>
          <w:b/>
          <w:lang w:val="en-US"/>
        </w:rPr>
        <w:t>estimate total market for q</w:t>
      </w:r>
      <w:r w:rsidR="006F150D" w:rsidRPr="009F04FF">
        <w:rPr>
          <w:b/>
          <w:lang w:val="en-US"/>
        </w:rPr>
        <w:t>uant</w:t>
      </w:r>
      <w:r>
        <w:rPr>
          <w:b/>
          <w:lang w:val="en-US"/>
        </w:rPr>
        <w:t xml:space="preserve">um </w:t>
      </w:r>
      <w:r w:rsidR="006F150D" w:rsidRPr="009F04FF">
        <w:rPr>
          <w:b/>
          <w:lang w:val="en-US"/>
        </w:rPr>
        <w:t>sensor</w:t>
      </w:r>
      <w:r>
        <w:rPr>
          <w:b/>
          <w:lang w:val="en-US"/>
        </w:rPr>
        <w:t>s</w:t>
      </w:r>
      <w:r w:rsidR="006F150D" w:rsidRPr="009F04FF">
        <w:rPr>
          <w:b/>
          <w:lang w:val="en-US"/>
        </w:rPr>
        <w:t xml:space="preserve"> </w:t>
      </w:r>
      <w:r>
        <w:rPr>
          <w:b/>
          <w:lang w:val="en-US"/>
        </w:rPr>
        <w:t>at about EUR 1.1 bn. by 2023</w:t>
      </w:r>
    </w:p>
    <w:p w14:paraId="44D2A22B" w14:textId="77777777" w:rsidR="006663E5" w:rsidRPr="009F04FF" w:rsidRDefault="006663E5" w:rsidP="006663E5">
      <w:pPr>
        <w:tabs>
          <w:tab w:val="left" w:pos="7938"/>
        </w:tabs>
        <w:rPr>
          <w:b/>
          <w:lang w:val="en-US"/>
        </w:rPr>
      </w:pPr>
    </w:p>
    <w:p w14:paraId="5FA42130" w14:textId="17611B3E" w:rsidR="00455788" w:rsidRDefault="006663E5" w:rsidP="00C1071C">
      <w:pPr>
        <w:spacing w:after="120" w:line="360" w:lineRule="auto"/>
        <w:rPr>
          <w:lang w:val="en-US"/>
        </w:rPr>
      </w:pPr>
      <w:bookmarkStart w:id="0" w:name="StartText"/>
      <w:bookmarkEnd w:id="0"/>
      <w:r w:rsidRPr="009F04FF">
        <w:rPr>
          <w:i/>
          <w:lang w:val="en-US"/>
        </w:rPr>
        <w:t>Ditzingen</w:t>
      </w:r>
      <w:r w:rsidR="004D733C" w:rsidRPr="009F04FF">
        <w:rPr>
          <w:i/>
          <w:lang w:val="en-US"/>
        </w:rPr>
        <w:t>/Waldkirch</w:t>
      </w:r>
      <w:r w:rsidRPr="009F04FF">
        <w:rPr>
          <w:i/>
          <w:lang w:val="en-US"/>
        </w:rPr>
        <w:t xml:space="preserve">, </w:t>
      </w:r>
      <w:r w:rsidR="0038070D" w:rsidRPr="009F04FF">
        <w:rPr>
          <w:i/>
          <w:lang w:val="en-US"/>
        </w:rPr>
        <w:t>5</w:t>
      </w:r>
      <w:r w:rsidRPr="009F04FF">
        <w:rPr>
          <w:i/>
          <w:lang w:val="en-US"/>
        </w:rPr>
        <w:t xml:space="preserve"> </w:t>
      </w:r>
      <w:r w:rsidR="005F3254" w:rsidRPr="009F04FF">
        <w:rPr>
          <w:i/>
          <w:lang w:val="en-US"/>
        </w:rPr>
        <w:t>November</w:t>
      </w:r>
      <w:r w:rsidRPr="009F04FF">
        <w:rPr>
          <w:i/>
          <w:lang w:val="en-US"/>
        </w:rPr>
        <w:t xml:space="preserve"> </w:t>
      </w:r>
      <w:r w:rsidR="007F4D54" w:rsidRPr="009F04FF">
        <w:rPr>
          <w:i/>
          <w:lang w:val="en-US"/>
        </w:rPr>
        <w:t>2020</w:t>
      </w:r>
      <w:r w:rsidRPr="009F04FF">
        <w:rPr>
          <w:i/>
          <w:lang w:val="en-US"/>
        </w:rPr>
        <w:t xml:space="preserve"> </w:t>
      </w:r>
      <w:r w:rsidRPr="009F04FF">
        <w:rPr>
          <w:lang w:val="en-US"/>
        </w:rPr>
        <w:t>–</w:t>
      </w:r>
      <w:r w:rsidR="00035BFD" w:rsidRPr="009F04FF">
        <w:rPr>
          <w:lang w:val="en-US"/>
        </w:rPr>
        <w:t xml:space="preserve"> </w:t>
      </w:r>
      <w:r w:rsidR="003B2C0C">
        <w:rPr>
          <w:lang w:val="en-US"/>
        </w:rPr>
        <w:t xml:space="preserve">The </w:t>
      </w:r>
      <w:r w:rsidR="002F61BD">
        <w:rPr>
          <w:lang w:val="en-US"/>
        </w:rPr>
        <w:t>wholly</w:t>
      </w:r>
      <w:r w:rsidR="00FA6238">
        <w:rPr>
          <w:lang w:val="en-US"/>
        </w:rPr>
        <w:t>-</w:t>
      </w:r>
      <w:r w:rsidR="002F61BD">
        <w:rPr>
          <w:lang w:val="en-US"/>
        </w:rPr>
        <w:t xml:space="preserve">owned </w:t>
      </w:r>
      <w:r w:rsidR="007F4D54" w:rsidRPr="009F04FF">
        <w:rPr>
          <w:lang w:val="en-US"/>
        </w:rPr>
        <w:t xml:space="preserve">TRUMPF </w:t>
      </w:r>
      <w:r w:rsidR="003B2C0C">
        <w:rPr>
          <w:lang w:val="en-US"/>
        </w:rPr>
        <w:t xml:space="preserve">subsidiary </w:t>
      </w:r>
      <w:r w:rsidR="008B3654" w:rsidRPr="009F04FF">
        <w:rPr>
          <w:lang w:val="en-US"/>
        </w:rPr>
        <w:t xml:space="preserve">Q.ANT </w:t>
      </w:r>
      <w:r w:rsidR="003B2C0C">
        <w:rPr>
          <w:lang w:val="en-US"/>
        </w:rPr>
        <w:t xml:space="preserve">and sensor specialist </w:t>
      </w:r>
      <w:r w:rsidR="004D733C" w:rsidRPr="009F04FF">
        <w:rPr>
          <w:lang w:val="en-US"/>
        </w:rPr>
        <w:t xml:space="preserve">SICK </w:t>
      </w:r>
      <w:r w:rsidR="003B2C0C">
        <w:rPr>
          <w:lang w:val="en-US"/>
        </w:rPr>
        <w:t>will in future work together on the development of q</w:t>
      </w:r>
      <w:r w:rsidR="005F3254" w:rsidRPr="009F04FF">
        <w:rPr>
          <w:lang w:val="en-US"/>
        </w:rPr>
        <w:t>uant</w:t>
      </w:r>
      <w:r w:rsidR="003B2C0C">
        <w:rPr>
          <w:lang w:val="en-US"/>
        </w:rPr>
        <w:t>um optical sensors</w:t>
      </w:r>
      <w:r w:rsidR="007F4D54" w:rsidRPr="009F04FF">
        <w:rPr>
          <w:lang w:val="en-US"/>
        </w:rPr>
        <w:t xml:space="preserve">. </w:t>
      </w:r>
      <w:r w:rsidR="003B2C0C">
        <w:rPr>
          <w:lang w:val="en-US"/>
        </w:rPr>
        <w:t>Representatives of the two high-tech companies signed a cooperation agreement today</w:t>
      </w:r>
      <w:r w:rsidR="00B531FD" w:rsidRPr="009F04FF">
        <w:rPr>
          <w:lang w:val="en-US"/>
        </w:rPr>
        <w:t xml:space="preserve"> </w:t>
      </w:r>
      <w:r w:rsidR="003B2C0C">
        <w:rPr>
          <w:lang w:val="en-US"/>
        </w:rPr>
        <w:t>to make quantum technology for sensors available for industrial use</w:t>
      </w:r>
      <w:r w:rsidR="00B531FD" w:rsidRPr="009F04FF">
        <w:rPr>
          <w:lang w:val="en-US"/>
        </w:rPr>
        <w:t xml:space="preserve">. </w:t>
      </w:r>
      <w:r w:rsidR="004D733C" w:rsidRPr="009F04FF">
        <w:rPr>
          <w:lang w:val="en-US"/>
        </w:rPr>
        <w:t>Quant</w:t>
      </w:r>
      <w:r w:rsidR="003B2C0C">
        <w:rPr>
          <w:lang w:val="en-US"/>
        </w:rPr>
        <w:t xml:space="preserve">um </w:t>
      </w:r>
      <w:r w:rsidR="004D733C" w:rsidRPr="009F04FF">
        <w:rPr>
          <w:lang w:val="en-US"/>
        </w:rPr>
        <w:t>sensor</w:t>
      </w:r>
      <w:r w:rsidR="003B2C0C">
        <w:rPr>
          <w:lang w:val="en-US"/>
        </w:rPr>
        <w:t>s</w:t>
      </w:r>
      <w:r w:rsidR="004D733C" w:rsidRPr="009F04FF">
        <w:rPr>
          <w:lang w:val="en-US"/>
        </w:rPr>
        <w:t xml:space="preserve"> </w:t>
      </w:r>
      <w:r w:rsidR="003B2C0C">
        <w:rPr>
          <w:lang w:val="en-US"/>
        </w:rPr>
        <w:t xml:space="preserve">enable measurements with </w:t>
      </w:r>
      <w:r w:rsidR="00FA6238">
        <w:rPr>
          <w:lang w:val="en-US"/>
        </w:rPr>
        <w:t xml:space="preserve">unprecedented </w:t>
      </w:r>
      <w:r w:rsidR="003B2C0C">
        <w:rPr>
          <w:lang w:val="en-US"/>
        </w:rPr>
        <w:t>accuracy</w:t>
      </w:r>
      <w:r w:rsidR="004D733C" w:rsidRPr="009F04FF">
        <w:rPr>
          <w:lang w:val="en-US"/>
        </w:rPr>
        <w:t xml:space="preserve">. </w:t>
      </w:r>
      <w:bookmarkStart w:id="1" w:name="_Hlk54617024"/>
      <w:r w:rsidR="003B2C0C">
        <w:rPr>
          <w:lang w:val="en-US"/>
        </w:rPr>
        <w:t>The signing was preceded by a successful</w:t>
      </w:r>
      <w:r w:rsidR="00FA6238">
        <w:rPr>
          <w:lang w:val="en-US"/>
        </w:rPr>
        <w:t xml:space="preserve"> </w:t>
      </w:r>
      <w:r w:rsidR="003B2C0C">
        <w:rPr>
          <w:lang w:val="en-US"/>
        </w:rPr>
        <w:t>functional test of the world’s first quantum optical sensor for serial production</w:t>
      </w:r>
      <w:r w:rsidR="002A3177" w:rsidRPr="009F04FF">
        <w:rPr>
          <w:lang w:val="en-US"/>
        </w:rPr>
        <w:t>.</w:t>
      </w:r>
      <w:bookmarkEnd w:id="1"/>
      <w:r w:rsidR="00455788" w:rsidRPr="009F04FF">
        <w:rPr>
          <w:lang w:val="en-US"/>
        </w:rPr>
        <w:t xml:space="preserve"> </w:t>
      </w:r>
      <w:r w:rsidR="003B2C0C">
        <w:rPr>
          <w:lang w:val="en-US"/>
        </w:rPr>
        <w:t xml:space="preserve">“SICK </w:t>
      </w:r>
      <w:r w:rsidR="00C7073E">
        <w:rPr>
          <w:lang w:val="en-US"/>
        </w:rPr>
        <w:t xml:space="preserve">is </w:t>
      </w:r>
      <w:r w:rsidR="003B2C0C">
        <w:rPr>
          <w:lang w:val="en-US"/>
        </w:rPr>
        <w:t>expand</w:t>
      </w:r>
      <w:r w:rsidR="00C7073E">
        <w:rPr>
          <w:lang w:val="en-US"/>
        </w:rPr>
        <w:t>ing</w:t>
      </w:r>
      <w:r w:rsidR="003B2C0C">
        <w:rPr>
          <w:lang w:val="en-US"/>
        </w:rPr>
        <w:t xml:space="preserve"> its position as a worldwide technology leader </w:t>
      </w:r>
      <w:r w:rsidR="00C7073E">
        <w:rPr>
          <w:lang w:val="en-US"/>
        </w:rPr>
        <w:t xml:space="preserve">in the sensor sector by embarking on </w:t>
      </w:r>
      <w:r w:rsidR="00FA6238">
        <w:rPr>
          <w:lang w:val="en-US"/>
        </w:rPr>
        <w:t xml:space="preserve">the production of </w:t>
      </w:r>
      <w:r w:rsidR="00C7073E">
        <w:rPr>
          <w:lang w:val="en-US"/>
        </w:rPr>
        <w:t>quantum sensors</w:t>
      </w:r>
      <w:r w:rsidR="00796370" w:rsidRPr="009F04FF">
        <w:rPr>
          <w:lang w:val="en-US"/>
        </w:rPr>
        <w:t>. Quant</w:t>
      </w:r>
      <w:r w:rsidR="00C7073E">
        <w:rPr>
          <w:lang w:val="en-US"/>
        </w:rPr>
        <w:t xml:space="preserve">um </w:t>
      </w:r>
      <w:r w:rsidR="00E10878" w:rsidRPr="009F04FF">
        <w:rPr>
          <w:lang w:val="en-US"/>
        </w:rPr>
        <w:t>sensor</w:t>
      </w:r>
      <w:r w:rsidR="00C7073E">
        <w:rPr>
          <w:lang w:val="en-US"/>
        </w:rPr>
        <w:t>s</w:t>
      </w:r>
      <w:r w:rsidR="00796370" w:rsidRPr="009F04FF">
        <w:rPr>
          <w:lang w:val="en-US"/>
        </w:rPr>
        <w:t xml:space="preserve"> </w:t>
      </w:r>
      <w:r w:rsidR="00C7073E">
        <w:rPr>
          <w:lang w:val="en-US"/>
        </w:rPr>
        <w:t>are a key technology for the future of industry</w:t>
      </w:r>
      <w:r w:rsidR="00AA3A46" w:rsidRPr="009F04FF">
        <w:rPr>
          <w:lang w:val="en-US"/>
        </w:rPr>
        <w:t>,</w:t>
      </w:r>
      <w:r w:rsidR="00C7073E">
        <w:rPr>
          <w:lang w:val="en-US"/>
        </w:rPr>
        <w:t>”</w:t>
      </w:r>
      <w:r w:rsidR="00455788" w:rsidRPr="009F04FF">
        <w:rPr>
          <w:lang w:val="en-US"/>
        </w:rPr>
        <w:t xml:space="preserve"> sa</w:t>
      </w:r>
      <w:r w:rsidR="00C7073E">
        <w:rPr>
          <w:lang w:val="en-US"/>
        </w:rPr>
        <w:t>ys</w:t>
      </w:r>
      <w:r w:rsidR="00455788" w:rsidRPr="009F04FF">
        <w:rPr>
          <w:lang w:val="en-US"/>
        </w:rPr>
        <w:t xml:space="preserve"> </w:t>
      </w:r>
      <w:r w:rsidR="00796370" w:rsidRPr="009F04FF">
        <w:rPr>
          <w:lang w:val="en-US"/>
        </w:rPr>
        <w:t xml:space="preserve">Robert Bauer, </w:t>
      </w:r>
      <w:r w:rsidR="00C7073E" w:rsidRPr="00C1071C">
        <w:rPr>
          <w:lang w:val="en-US"/>
        </w:rPr>
        <w:t>Chairman of the Executive Board</w:t>
      </w:r>
      <w:r w:rsidR="00C7073E">
        <w:rPr>
          <w:lang w:val="en-US"/>
        </w:rPr>
        <w:t xml:space="preserve"> of </w:t>
      </w:r>
      <w:r w:rsidR="00796370" w:rsidRPr="009F04FF">
        <w:rPr>
          <w:lang w:val="en-US"/>
        </w:rPr>
        <w:t>SICK AG</w:t>
      </w:r>
      <w:r w:rsidR="00455788" w:rsidRPr="009F04FF">
        <w:rPr>
          <w:lang w:val="en-US"/>
        </w:rPr>
        <w:t>.</w:t>
      </w:r>
      <w:r w:rsidR="00FF2DCC" w:rsidRPr="009F04FF">
        <w:rPr>
          <w:lang w:val="en-US"/>
        </w:rPr>
        <w:t xml:space="preserve"> </w:t>
      </w:r>
      <w:r w:rsidR="00C7073E">
        <w:rPr>
          <w:lang w:val="en-US"/>
        </w:rPr>
        <w:t>As a market and technology leader for industrial sensors</w:t>
      </w:r>
      <w:r w:rsidR="00FA6238">
        <w:rPr>
          <w:lang w:val="en-US"/>
        </w:rPr>
        <w:t>,</w:t>
      </w:r>
      <w:r w:rsidR="00C7073E">
        <w:rPr>
          <w:lang w:val="en-US"/>
        </w:rPr>
        <w:t xml:space="preserve"> </w:t>
      </w:r>
      <w:r w:rsidR="004D733C" w:rsidRPr="009F04FF">
        <w:rPr>
          <w:lang w:val="en-US"/>
        </w:rPr>
        <w:t xml:space="preserve">SICK </w:t>
      </w:r>
      <w:r w:rsidR="00C7073E">
        <w:rPr>
          <w:lang w:val="en-US"/>
        </w:rPr>
        <w:t>will be responsible for application development and sales of the product</w:t>
      </w:r>
      <w:r w:rsidR="004D733C" w:rsidRPr="009F04FF">
        <w:rPr>
          <w:lang w:val="en-US"/>
        </w:rPr>
        <w:t xml:space="preserve">. </w:t>
      </w:r>
      <w:r w:rsidR="00C7073E">
        <w:rPr>
          <w:lang w:val="en-US"/>
        </w:rPr>
        <w:t xml:space="preserve">As a specialist in quantum technology, the </w:t>
      </w:r>
      <w:r w:rsidR="004C130A" w:rsidRPr="009F04FF">
        <w:rPr>
          <w:lang w:val="en-US"/>
        </w:rPr>
        <w:t xml:space="preserve">TRUMPF </w:t>
      </w:r>
      <w:r w:rsidR="00C7073E">
        <w:rPr>
          <w:lang w:val="en-US"/>
        </w:rPr>
        <w:t xml:space="preserve">subsidiary </w:t>
      </w:r>
      <w:r w:rsidR="004C130A" w:rsidRPr="009F04FF">
        <w:rPr>
          <w:lang w:val="en-US"/>
        </w:rPr>
        <w:t xml:space="preserve">Q.ANT </w:t>
      </w:r>
      <w:r w:rsidR="00C7073E">
        <w:rPr>
          <w:lang w:val="en-US"/>
        </w:rPr>
        <w:t xml:space="preserve">takes on production of the measurement technology </w:t>
      </w:r>
      <w:r w:rsidR="00FA6238">
        <w:rPr>
          <w:lang w:val="en-US"/>
        </w:rPr>
        <w:t xml:space="preserve">– </w:t>
      </w:r>
      <w:r w:rsidR="00C7073E">
        <w:rPr>
          <w:lang w:val="en-US"/>
        </w:rPr>
        <w:t>and thus the sensor’s core technology</w:t>
      </w:r>
      <w:r w:rsidR="004D733C" w:rsidRPr="009F04FF">
        <w:rPr>
          <w:lang w:val="en-US"/>
        </w:rPr>
        <w:t xml:space="preserve">. </w:t>
      </w:r>
      <w:r w:rsidR="00C7073E">
        <w:rPr>
          <w:lang w:val="en-US"/>
        </w:rPr>
        <w:t>“</w:t>
      </w:r>
      <w:r w:rsidR="00E411A5" w:rsidRPr="009F04FF">
        <w:rPr>
          <w:lang w:val="en-US"/>
        </w:rPr>
        <w:t>Quant</w:t>
      </w:r>
      <w:r w:rsidR="00C7073E">
        <w:rPr>
          <w:lang w:val="en-US"/>
        </w:rPr>
        <w:t xml:space="preserve">um </w:t>
      </w:r>
      <w:r w:rsidR="00E411A5" w:rsidRPr="009F04FF">
        <w:rPr>
          <w:lang w:val="en-US"/>
        </w:rPr>
        <w:t>technolog</w:t>
      </w:r>
      <w:r w:rsidR="00C7073E">
        <w:rPr>
          <w:lang w:val="en-US"/>
        </w:rPr>
        <w:t>y</w:t>
      </w:r>
      <w:r w:rsidR="00E411A5" w:rsidRPr="009F04FF">
        <w:rPr>
          <w:lang w:val="en-US"/>
        </w:rPr>
        <w:t xml:space="preserve"> is </w:t>
      </w:r>
      <w:r w:rsidR="00C7073E">
        <w:rPr>
          <w:lang w:val="en-US"/>
        </w:rPr>
        <w:t>an enormous opportunity for German and European industry</w:t>
      </w:r>
      <w:r w:rsidR="00E411A5" w:rsidRPr="009F04FF">
        <w:rPr>
          <w:lang w:val="en-US"/>
        </w:rPr>
        <w:t xml:space="preserve">. </w:t>
      </w:r>
      <w:r w:rsidR="00FA6238">
        <w:rPr>
          <w:lang w:val="en-US"/>
        </w:rPr>
        <w:t xml:space="preserve">This will be the </w:t>
      </w:r>
      <w:r w:rsidR="00C7073E">
        <w:rPr>
          <w:lang w:val="en-US"/>
        </w:rPr>
        <w:t>first time</w:t>
      </w:r>
      <w:r w:rsidR="00FA6238">
        <w:rPr>
          <w:lang w:val="en-US"/>
        </w:rPr>
        <w:t xml:space="preserve"> that</w:t>
      </w:r>
      <w:r w:rsidR="00C7073E">
        <w:rPr>
          <w:lang w:val="en-US"/>
        </w:rPr>
        <w:t xml:space="preserve"> th</w:t>
      </w:r>
      <w:r w:rsidR="00FA6238">
        <w:rPr>
          <w:lang w:val="en-US"/>
        </w:rPr>
        <w:t>e</w:t>
      </w:r>
      <w:r w:rsidR="00C7073E">
        <w:rPr>
          <w:lang w:val="en-US"/>
        </w:rPr>
        <w:t xml:space="preserve"> partnership between </w:t>
      </w:r>
      <w:r w:rsidR="00FA6238">
        <w:rPr>
          <w:lang w:val="en-US"/>
        </w:rPr>
        <w:t xml:space="preserve">our </w:t>
      </w:r>
      <w:r w:rsidR="00C7073E">
        <w:rPr>
          <w:lang w:val="en-US"/>
        </w:rPr>
        <w:t xml:space="preserve">two high-tech companies </w:t>
      </w:r>
      <w:r w:rsidR="00FA6238">
        <w:rPr>
          <w:lang w:val="en-US"/>
        </w:rPr>
        <w:t xml:space="preserve">will </w:t>
      </w:r>
      <w:r w:rsidR="00C7073E">
        <w:rPr>
          <w:lang w:val="en-US"/>
        </w:rPr>
        <w:t>involve a product for serial production</w:t>
      </w:r>
      <w:r w:rsidR="00450BA2" w:rsidRPr="009F04FF">
        <w:rPr>
          <w:lang w:val="en-US"/>
        </w:rPr>
        <w:t>.</w:t>
      </w:r>
      <w:r w:rsidR="002A763F" w:rsidRPr="009F04FF">
        <w:rPr>
          <w:lang w:val="en-US"/>
        </w:rPr>
        <w:t xml:space="preserve"> </w:t>
      </w:r>
      <w:r w:rsidR="00C7073E">
        <w:rPr>
          <w:lang w:val="en-US"/>
        </w:rPr>
        <w:t>The quantum sensor enables highly accurate measurements</w:t>
      </w:r>
      <w:r w:rsidR="00FA6238">
        <w:rPr>
          <w:lang w:val="en-US"/>
        </w:rPr>
        <w:t>,</w:t>
      </w:r>
      <w:r w:rsidR="00C7073E">
        <w:rPr>
          <w:lang w:val="en-US"/>
        </w:rPr>
        <w:t xml:space="preserve"> and </w:t>
      </w:r>
      <w:r w:rsidR="00FA6238">
        <w:rPr>
          <w:lang w:val="en-US"/>
        </w:rPr>
        <w:t xml:space="preserve">will provide </w:t>
      </w:r>
      <w:r w:rsidR="005567A0">
        <w:rPr>
          <w:lang w:val="en-US"/>
        </w:rPr>
        <w:t>insights that will lead to completely new industrial applications</w:t>
      </w:r>
      <w:r w:rsidR="00AA3A46" w:rsidRPr="009F04FF">
        <w:rPr>
          <w:lang w:val="en-US"/>
        </w:rPr>
        <w:t>,</w:t>
      </w:r>
      <w:r w:rsidR="005567A0">
        <w:rPr>
          <w:lang w:val="en-US"/>
        </w:rPr>
        <w:t>”</w:t>
      </w:r>
      <w:r w:rsidR="00455788" w:rsidRPr="009F04FF">
        <w:rPr>
          <w:lang w:val="en-US"/>
        </w:rPr>
        <w:t xml:space="preserve"> sa</w:t>
      </w:r>
      <w:r w:rsidR="005567A0">
        <w:rPr>
          <w:lang w:val="en-US"/>
        </w:rPr>
        <w:t>ys</w:t>
      </w:r>
      <w:r w:rsidR="00455788" w:rsidRPr="009F04FF">
        <w:rPr>
          <w:lang w:val="en-US"/>
        </w:rPr>
        <w:t xml:space="preserve"> Peter Leibinger, </w:t>
      </w:r>
      <w:r w:rsidR="00E411A5" w:rsidRPr="009F04FF">
        <w:rPr>
          <w:lang w:val="en-US"/>
        </w:rPr>
        <w:t>Chief Technology Officer</w:t>
      </w:r>
      <w:r w:rsidR="00455788" w:rsidRPr="009F04FF">
        <w:rPr>
          <w:lang w:val="en-US"/>
        </w:rPr>
        <w:t xml:space="preserve"> </w:t>
      </w:r>
      <w:r w:rsidR="005567A0">
        <w:rPr>
          <w:lang w:val="en-US"/>
        </w:rPr>
        <w:t xml:space="preserve">at </w:t>
      </w:r>
      <w:r w:rsidR="00455788" w:rsidRPr="009F04FF">
        <w:rPr>
          <w:lang w:val="en-US"/>
        </w:rPr>
        <w:t>TRUMPF.</w:t>
      </w:r>
      <w:r w:rsidR="00FF2DCC" w:rsidRPr="009F04FF">
        <w:rPr>
          <w:lang w:val="en-US"/>
        </w:rPr>
        <w:t xml:space="preserve"> </w:t>
      </w:r>
      <w:r w:rsidR="005567A0">
        <w:rPr>
          <w:lang w:val="en-US"/>
        </w:rPr>
        <w:t>The first use of the new q</w:t>
      </w:r>
      <w:r w:rsidR="006D7101" w:rsidRPr="009F04FF">
        <w:rPr>
          <w:lang w:val="en-US"/>
        </w:rPr>
        <w:t>uant</w:t>
      </w:r>
      <w:r w:rsidR="005567A0">
        <w:rPr>
          <w:lang w:val="en-US"/>
        </w:rPr>
        <w:t xml:space="preserve">um sensors is planned for </w:t>
      </w:r>
      <w:r w:rsidR="00364855" w:rsidRPr="009F04FF">
        <w:rPr>
          <w:lang w:val="en-US"/>
        </w:rPr>
        <w:t>2021.</w:t>
      </w:r>
    </w:p>
    <w:p w14:paraId="035ECEF4" w14:textId="77777777" w:rsidR="00C1071C" w:rsidRPr="009F04FF" w:rsidRDefault="00C1071C" w:rsidP="00C1071C">
      <w:pPr>
        <w:spacing w:after="120" w:line="360" w:lineRule="auto"/>
        <w:rPr>
          <w:lang w:val="en-US"/>
        </w:rPr>
      </w:pPr>
    </w:p>
    <w:p w14:paraId="50BA80C1" w14:textId="1B24BED8" w:rsidR="00FF2DCC" w:rsidRPr="009F04FF" w:rsidRDefault="008142EB" w:rsidP="005567A0">
      <w:pPr>
        <w:spacing w:after="120" w:line="360" w:lineRule="auto"/>
        <w:rPr>
          <w:b/>
          <w:bCs/>
          <w:lang w:val="en-US"/>
        </w:rPr>
      </w:pPr>
      <w:r w:rsidRPr="009F04FF">
        <w:rPr>
          <w:b/>
          <w:bCs/>
          <w:lang w:val="en-US"/>
        </w:rPr>
        <w:lastRenderedPageBreak/>
        <w:t>H</w:t>
      </w:r>
      <w:r w:rsidR="005567A0">
        <w:rPr>
          <w:b/>
          <w:bCs/>
          <w:lang w:val="en-US"/>
        </w:rPr>
        <w:t xml:space="preserve">ighly precise measurements of the smallest of particles </w:t>
      </w:r>
    </w:p>
    <w:p w14:paraId="1DEA4B59" w14:textId="7C89DE4D" w:rsidR="008142EB" w:rsidRPr="009F04FF" w:rsidRDefault="005567A0" w:rsidP="002D6EBE">
      <w:pPr>
        <w:spacing w:after="120" w:line="360" w:lineRule="auto"/>
        <w:rPr>
          <w:lang w:val="en-US"/>
        </w:rPr>
      </w:pPr>
      <w:r>
        <w:rPr>
          <w:lang w:val="en-US"/>
        </w:rPr>
        <w:t xml:space="preserve">Quantum sensors have </w:t>
      </w:r>
      <w:r w:rsidR="00FA6238">
        <w:rPr>
          <w:lang w:val="en-US"/>
        </w:rPr>
        <w:t xml:space="preserve">hitherto </w:t>
      </w:r>
      <w:r>
        <w:rPr>
          <w:lang w:val="en-US"/>
        </w:rPr>
        <w:t>mainly been used in research</w:t>
      </w:r>
      <w:r w:rsidR="008B007A" w:rsidRPr="009F04FF">
        <w:rPr>
          <w:lang w:val="en-US"/>
        </w:rPr>
        <w:t xml:space="preserve">. </w:t>
      </w:r>
      <w:r w:rsidR="00FA6238">
        <w:rPr>
          <w:lang w:val="en-US"/>
        </w:rPr>
        <w:t>For the first time,</w:t>
      </w:r>
      <w:r w:rsidR="00FA6238" w:rsidRPr="009F04FF">
        <w:rPr>
          <w:lang w:val="en-US"/>
        </w:rPr>
        <w:t xml:space="preserve"> </w:t>
      </w:r>
      <w:r w:rsidR="003D3C5D" w:rsidRPr="009F04FF">
        <w:rPr>
          <w:lang w:val="en-US"/>
        </w:rPr>
        <w:t xml:space="preserve">Q.ANT </w:t>
      </w:r>
      <w:r>
        <w:rPr>
          <w:lang w:val="en-US"/>
        </w:rPr>
        <w:t>a</w:t>
      </w:r>
      <w:r w:rsidR="008B007A" w:rsidRPr="009F04FF">
        <w:rPr>
          <w:lang w:val="en-US"/>
        </w:rPr>
        <w:t xml:space="preserve">nd SICK </w:t>
      </w:r>
      <w:r>
        <w:rPr>
          <w:lang w:val="en-US"/>
        </w:rPr>
        <w:t>have now successfully completed functional tests for an industrial application</w:t>
      </w:r>
      <w:r w:rsidR="008B007A" w:rsidRPr="009F04FF">
        <w:rPr>
          <w:lang w:val="en-US"/>
        </w:rPr>
        <w:t xml:space="preserve">. </w:t>
      </w:r>
      <w:r>
        <w:rPr>
          <w:lang w:val="en-US"/>
        </w:rPr>
        <w:t>“</w:t>
      </w:r>
      <w:r w:rsidR="00E411A5" w:rsidRPr="009F04FF">
        <w:rPr>
          <w:color w:val="000000"/>
          <w:lang w:val="en-US"/>
        </w:rPr>
        <w:t>Quant</w:t>
      </w:r>
      <w:r>
        <w:rPr>
          <w:color w:val="000000"/>
          <w:lang w:val="en-US"/>
        </w:rPr>
        <w:t xml:space="preserve">um </w:t>
      </w:r>
      <w:r w:rsidR="00E411A5" w:rsidRPr="009F04FF">
        <w:rPr>
          <w:color w:val="000000"/>
          <w:lang w:val="en-US"/>
        </w:rPr>
        <w:t>te</w:t>
      </w:r>
      <w:r w:rsidR="00796370" w:rsidRPr="009F04FF">
        <w:rPr>
          <w:color w:val="000000"/>
          <w:lang w:val="en-US"/>
        </w:rPr>
        <w:t>chnolog</w:t>
      </w:r>
      <w:r>
        <w:rPr>
          <w:color w:val="000000"/>
          <w:lang w:val="en-US"/>
        </w:rPr>
        <w:t>y</w:t>
      </w:r>
      <w:r w:rsidR="00796370" w:rsidRPr="009F04FF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 xml:space="preserve">enables, for example, </w:t>
      </w:r>
      <w:bookmarkStart w:id="2" w:name="_Hlk54366587"/>
      <w:r w:rsidR="00F44D55" w:rsidRPr="009F04FF">
        <w:rPr>
          <w:color w:val="000000"/>
          <w:lang w:val="en-US"/>
        </w:rPr>
        <w:t>ultra</w:t>
      </w:r>
      <w:r>
        <w:rPr>
          <w:color w:val="000000"/>
          <w:lang w:val="en-US"/>
        </w:rPr>
        <w:t>fast measurements of the movement and size distribution of particles</w:t>
      </w:r>
      <w:bookmarkEnd w:id="2"/>
      <w:r w:rsidR="008B007A" w:rsidRPr="009F04FF">
        <w:rPr>
          <w:lang w:val="en-US"/>
        </w:rPr>
        <w:t xml:space="preserve">. </w:t>
      </w:r>
      <w:r>
        <w:rPr>
          <w:lang w:val="en-US"/>
        </w:rPr>
        <w:t>With industrialization of these sensors, not just us but Germany – as a high-tech location – takes a major step towards the commercialization of quantum technology</w:t>
      </w:r>
      <w:r w:rsidR="00457A6E" w:rsidRPr="009F04FF">
        <w:rPr>
          <w:lang w:val="en-US"/>
        </w:rPr>
        <w:t>,</w:t>
      </w:r>
      <w:r>
        <w:rPr>
          <w:lang w:val="en-US"/>
        </w:rPr>
        <w:t>”</w:t>
      </w:r>
      <w:r w:rsidR="00796370" w:rsidRPr="009F04FF">
        <w:rPr>
          <w:lang w:val="en-US"/>
        </w:rPr>
        <w:t xml:space="preserve"> sa</w:t>
      </w:r>
      <w:r>
        <w:rPr>
          <w:lang w:val="en-US"/>
        </w:rPr>
        <w:t>ys</w:t>
      </w:r>
      <w:r w:rsidR="00796370" w:rsidRPr="009F04FF">
        <w:rPr>
          <w:lang w:val="en-US"/>
        </w:rPr>
        <w:t xml:space="preserve"> Michael Förtsch, CEO </w:t>
      </w:r>
      <w:r w:rsidR="005F70FE" w:rsidRPr="009F04FF">
        <w:rPr>
          <w:lang w:val="en-US"/>
        </w:rPr>
        <w:t>o</w:t>
      </w:r>
      <w:r>
        <w:rPr>
          <w:lang w:val="en-US"/>
        </w:rPr>
        <w:t>f</w:t>
      </w:r>
      <w:r w:rsidR="005F70FE" w:rsidRPr="009F04FF">
        <w:rPr>
          <w:lang w:val="en-US"/>
        </w:rPr>
        <w:t xml:space="preserve"> </w:t>
      </w:r>
      <w:r w:rsidR="00796370" w:rsidRPr="009F04FF">
        <w:rPr>
          <w:lang w:val="en-US"/>
        </w:rPr>
        <w:t>Q.ANT.</w:t>
      </w:r>
      <w:r w:rsidR="00E411A5" w:rsidRPr="009F04FF">
        <w:rPr>
          <w:lang w:val="en-US"/>
        </w:rPr>
        <w:t xml:space="preserve"> </w:t>
      </w:r>
      <w:r w:rsidR="00FA6238">
        <w:rPr>
          <w:lang w:val="en-US"/>
        </w:rPr>
        <w:t>Using laser light, q</w:t>
      </w:r>
      <w:r w:rsidR="008B007A" w:rsidRPr="009F04FF">
        <w:rPr>
          <w:lang w:val="en-US"/>
        </w:rPr>
        <w:t>uant</w:t>
      </w:r>
      <w:r>
        <w:rPr>
          <w:lang w:val="en-US"/>
        </w:rPr>
        <w:t>um s</w:t>
      </w:r>
      <w:r w:rsidR="008B007A" w:rsidRPr="009F04FF">
        <w:rPr>
          <w:lang w:val="en-US"/>
        </w:rPr>
        <w:t>ensor</w:t>
      </w:r>
      <w:r>
        <w:rPr>
          <w:lang w:val="en-US"/>
        </w:rPr>
        <w:t>s</w:t>
      </w:r>
      <w:r w:rsidR="008B007A" w:rsidRPr="009F04FF">
        <w:rPr>
          <w:lang w:val="en-US"/>
        </w:rPr>
        <w:t xml:space="preserve"> </w:t>
      </w:r>
      <w:r w:rsidR="00FA6238">
        <w:rPr>
          <w:lang w:val="en-US"/>
        </w:rPr>
        <w:t xml:space="preserve">permit </w:t>
      </w:r>
      <w:r>
        <w:rPr>
          <w:lang w:val="en-US"/>
        </w:rPr>
        <w:t xml:space="preserve">highly efficient measurements that </w:t>
      </w:r>
      <w:r w:rsidR="00FA6238">
        <w:rPr>
          <w:lang w:val="en-US"/>
        </w:rPr>
        <w:t xml:space="preserve">would be </w:t>
      </w:r>
      <w:r>
        <w:rPr>
          <w:lang w:val="en-US"/>
        </w:rPr>
        <w:t>impossible with conventional processes</w:t>
      </w:r>
      <w:r w:rsidR="008B007A" w:rsidRPr="009F04FF">
        <w:rPr>
          <w:lang w:val="en-US"/>
        </w:rPr>
        <w:t xml:space="preserve">. </w:t>
      </w:r>
      <w:r>
        <w:rPr>
          <w:lang w:val="en-US"/>
        </w:rPr>
        <w:t>“</w:t>
      </w:r>
      <w:r w:rsidR="008B007A" w:rsidRPr="009F04FF">
        <w:rPr>
          <w:lang w:val="en-US"/>
        </w:rPr>
        <w:t>Quant</w:t>
      </w:r>
      <w:r>
        <w:rPr>
          <w:lang w:val="en-US"/>
        </w:rPr>
        <w:t xml:space="preserve">um </w:t>
      </w:r>
      <w:r w:rsidR="008B007A" w:rsidRPr="009F04FF">
        <w:rPr>
          <w:lang w:val="en-US"/>
        </w:rPr>
        <w:t>technolog</w:t>
      </w:r>
      <w:r>
        <w:rPr>
          <w:lang w:val="en-US"/>
        </w:rPr>
        <w:t>y</w:t>
      </w:r>
      <w:r w:rsidR="008B007A" w:rsidRPr="009F04FF">
        <w:rPr>
          <w:lang w:val="en-US"/>
        </w:rPr>
        <w:t xml:space="preserve"> is </w:t>
      </w:r>
      <w:r>
        <w:rPr>
          <w:lang w:val="en-US"/>
        </w:rPr>
        <w:t>the</w:t>
      </w:r>
      <w:r w:rsidR="008B007A" w:rsidRPr="009F04FF">
        <w:rPr>
          <w:lang w:val="en-US"/>
        </w:rPr>
        <w:t xml:space="preserve"> n</w:t>
      </w:r>
      <w:r>
        <w:rPr>
          <w:lang w:val="en-US"/>
        </w:rPr>
        <w:t>ext level for sensors</w:t>
      </w:r>
      <w:r w:rsidR="00355135" w:rsidRPr="009F04FF">
        <w:rPr>
          <w:lang w:val="en-US"/>
        </w:rPr>
        <w:t xml:space="preserve"> </w:t>
      </w:r>
      <w:r>
        <w:rPr>
          <w:lang w:val="en-US"/>
        </w:rPr>
        <w:t xml:space="preserve">because it shifts hitherto firmly </w:t>
      </w:r>
      <w:r w:rsidR="00FA6238">
        <w:rPr>
          <w:lang w:val="en-US"/>
        </w:rPr>
        <w:t xml:space="preserve">established </w:t>
      </w:r>
      <w:r>
        <w:rPr>
          <w:lang w:val="en-US"/>
        </w:rPr>
        <w:t>technical limits</w:t>
      </w:r>
      <w:r w:rsidR="00355135" w:rsidRPr="009F04FF">
        <w:rPr>
          <w:lang w:val="en-US"/>
        </w:rPr>
        <w:t xml:space="preserve">. </w:t>
      </w:r>
      <w:r w:rsidR="002D6EBE" w:rsidRPr="002D6EBE">
        <w:rPr>
          <w:lang w:val="en-US"/>
        </w:rPr>
        <w:t>Using quantum effects, additional details can be perceived from signal noise where</w:t>
      </w:r>
      <w:r w:rsidR="002D6EBE">
        <w:rPr>
          <w:lang w:val="en-US"/>
        </w:rPr>
        <w:t>,</w:t>
      </w:r>
      <w:r w:rsidR="002D6EBE" w:rsidRPr="002D6EBE">
        <w:rPr>
          <w:lang w:val="en-US"/>
        </w:rPr>
        <w:t xml:space="preserve"> up to now</w:t>
      </w:r>
      <w:r w:rsidR="002D6EBE">
        <w:rPr>
          <w:lang w:val="en-US"/>
        </w:rPr>
        <w:t>,</w:t>
      </w:r>
      <w:r w:rsidR="002D6EBE" w:rsidRPr="002D6EBE">
        <w:rPr>
          <w:lang w:val="en-US"/>
        </w:rPr>
        <w:t xml:space="preserve"> no specific signals </w:t>
      </w:r>
      <w:r w:rsidR="002D6EBE">
        <w:rPr>
          <w:lang w:val="en-US"/>
        </w:rPr>
        <w:t xml:space="preserve">would have been </w:t>
      </w:r>
      <w:r w:rsidR="002D6EBE" w:rsidRPr="002D6EBE">
        <w:rPr>
          <w:lang w:val="en-US"/>
        </w:rPr>
        <w:t>measureable</w:t>
      </w:r>
      <w:r w:rsidR="00094F2A" w:rsidRPr="009F04FF">
        <w:rPr>
          <w:lang w:val="en-US"/>
        </w:rPr>
        <w:t xml:space="preserve">. </w:t>
      </w:r>
      <w:r w:rsidR="002F61BD">
        <w:rPr>
          <w:lang w:val="en-US"/>
        </w:rPr>
        <w:t xml:space="preserve">This enables the measurement of particles that are about two hundred times smaller than </w:t>
      </w:r>
      <w:r w:rsidR="002D6EBE" w:rsidRPr="00E7037D">
        <w:rPr>
          <w:lang w:val="en-US"/>
        </w:rPr>
        <w:t>the width of</w:t>
      </w:r>
      <w:r w:rsidR="002D6EBE">
        <w:rPr>
          <w:lang w:val="en-US"/>
        </w:rPr>
        <w:t xml:space="preserve"> </w:t>
      </w:r>
      <w:r w:rsidR="002F61BD">
        <w:rPr>
          <w:lang w:val="en-US"/>
        </w:rPr>
        <w:t>a human hair</w:t>
      </w:r>
      <w:r w:rsidR="00FD286A" w:rsidRPr="009F04FF">
        <w:rPr>
          <w:lang w:val="en-US"/>
        </w:rPr>
        <w:t>,</w:t>
      </w:r>
      <w:r w:rsidR="002F61BD">
        <w:rPr>
          <w:lang w:val="en-US"/>
        </w:rPr>
        <w:t>”</w:t>
      </w:r>
      <w:r w:rsidR="008B007A" w:rsidRPr="009F04FF">
        <w:rPr>
          <w:lang w:val="en-US"/>
        </w:rPr>
        <w:t xml:space="preserve"> sa</w:t>
      </w:r>
      <w:r w:rsidR="002F61BD">
        <w:rPr>
          <w:lang w:val="en-US"/>
        </w:rPr>
        <w:t>ys</w:t>
      </w:r>
      <w:r w:rsidR="008B007A" w:rsidRPr="009F04FF">
        <w:rPr>
          <w:lang w:val="en-US"/>
        </w:rPr>
        <w:t xml:space="preserve"> </w:t>
      </w:r>
      <w:r w:rsidR="00F74EA5" w:rsidRPr="009F04FF">
        <w:rPr>
          <w:lang w:val="en-US"/>
        </w:rPr>
        <w:t xml:space="preserve">Niels Syassen, Senior Vice President R&amp;D </w:t>
      </w:r>
      <w:r w:rsidR="002F61BD">
        <w:rPr>
          <w:lang w:val="en-US"/>
        </w:rPr>
        <w:t>at</w:t>
      </w:r>
      <w:r w:rsidR="00F74EA5" w:rsidRPr="009F04FF">
        <w:rPr>
          <w:lang w:val="en-US"/>
        </w:rPr>
        <w:t xml:space="preserve"> SICK </w:t>
      </w:r>
      <w:r w:rsidR="002F61BD">
        <w:rPr>
          <w:lang w:val="en-US"/>
        </w:rPr>
        <w:t>and responsible for the project there</w:t>
      </w:r>
      <w:r w:rsidR="008B007A" w:rsidRPr="009F04FF">
        <w:rPr>
          <w:lang w:val="en-US"/>
        </w:rPr>
        <w:t xml:space="preserve">. </w:t>
      </w:r>
      <w:r w:rsidR="002F61BD">
        <w:rPr>
          <w:lang w:val="en-US"/>
        </w:rPr>
        <w:t>The q</w:t>
      </w:r>
      <w:r w:rsidR="008B007A" w:rsidRPr="009F04FF">
        <w:rPr>
          <w:lang w:val="en-US"/>
        </w:rPr>
        <w:t>uant</w:t>
      </w:r>
      <w:r w:rsidR="002F61BD">
        <w:rPr>
          <w:lang w:val="en-US"/>
        </w:rPr>
        <w:t xml:space="preserve">um </w:t>
      </w:r>
      <w:r w:rsidR="008B007A" w:rsidRPr="009F04FF">
        <w:rPr>
          <w:lang w:val="en-US"/>
        </w:rPr>
        <w:t>sensor</w:t>
      </w:r>
      <w:r w:rsidR="002F61BD">
        <w:rPr>
          <w:lang w:val="en-US"/>
        </w:rPr>
        <w:t>s</w:t>
      </w:r>
      <w:r w:rsidR="008B007A" w:rsidRPr="009F04FF">
        <w:rPr>
          <w:lang w:val="en-US"/>
        </w:rPr>
        <w:t xml:space="preserve"> </w:t>
      </w:r>
      <w:r w:rsidR="002F61BD">
        <w:rPr>
          <w:lang w:val="en-US"/>
        </w:rPr>
        <w:t>will initially be used for analyzing substances in air</w:t>
      </w:r>
      <w:r w:rsidR="008B007A" w:rsidRPr="009F04FF">
        <w:rPr>
          <w:lang w:val="en-US"/>
        </w:rPr>
        <w:t>.</w:t>
      </w:r>
    </w:p>
    <w:p w14:paraId="5318F278" w14:textId="77777777" w:rsidR="008142EB" w:rsidRPr="009F04FF" w:rsidRDefault="008142EB" w:rsidP="008142EB">
      <w:pPr>
        <w:spacing w:after="120" w:line="360" w:lineRule="auto"/>
        <w:rPr>
          <w:lang w:val="en-US"/>
        </w:rPr>
      </w:pPr>
    </w:p>
    <w:p w14:paraId="4099D407" w14:textId="59F9E498" w:rsidR="008142EB" w:rsidRPr="009F04FF" w:rsidRDefault="002F61BD" w:rsidP="002F61BD">
      <w:pPr>
        <w:spacing w:after="120" w:line="360" w:lineRule="auto"/>
        <w:rPr>
          <w:b/>
          <w:bCs/>
          <w:lang w:val="en-US"/>
        </w:rPr>
      </w:pPr>
      <w:r>
        <w:rPr>
          <w:b/>
          <w:bCs/>
          <w:lang w:val="en-US"/>
        </w:rPr>
        <w:t>Industrialization leads to increased market volume</w:t>
      </w:r>
    </w:p>
    <w:p w14:paraId="41446594" w14:textId="1C6BD75A" w:rsidR="006663E5" w:rsidRPr="009F04FF" w:rsidRDefault="00035BFD" w:rsidP="002D6EBE">
      <w:pPr>
        <w:pStyle w:val="Flietext"/>
        <w:tabs>
          <w:tab w:val="center" w:pos="3969"/>
        </w:tabs>
        <w:rPr>
          <w:lang w:val="en-US"/>
        </w:rPr>
      </w:pPr>
      <w:r w:rsidRPr="009F04FF">
        <w:rPr>
          <w:lang w:val="en-US"/>
        </w:rPr>
        <w:t>Quant</w:t>
      </w:r>
      <w:r w:rsidR="002F61BD">
        <w:rPr>
          <w:lang w:val="en-US"/>
        </w:rPr>
        <w:t>um sensors could in future become everyday equipment in various industries</w:t>
      </w:r>
      <w:r w:rsidR="00FD286A" w:rsidRPr="009F04FF">
        <w:rPr>
          <w:lang w:val="en-US"/>
        </w:rPr>
        <w:t>:</w:t>
      </w:r>
      <w:r w:rsidR="005D444E" w:rsidRPr="009F04FF">
        <w:rPr>
          <w:lang w:val="en-US"/>
        </w:rPr>
        <w:t xml:space="preserve"> </w:t>
      </w:r>
      <w:r w:rsidR="002F61BD">
        <w:rPr>
          <w:lang w:val="en-US"/>
        </w:rPr>
        <w:t xml:space="preserve">For example, they could be used </w:t>
      </w:r>
      <w:r w:rsidR="002D6EBE">
        <w:rPr>
          <w:lang w:val="en-US"/>
        </w:rPr>
        <w:t xml:space="preserve">in civil engineering </w:t>
      </w:r>
      <w:r w:rsidR="002F61BD">
        <w:rPr>
          <w:lang w:val="en-US"/>
        </w:rPr>
        <w:t>to visualize underground structures</w:t>
      </w:r>
      <w:r w:rsidR="002D6EBE" w:rsidRPr="002D6EBE">
        <w:rPr>
          <w:lang w:val="en-US"/>
        </w:rPr>
        <w:t xml:space="preserve"> </w:t>
      </w:r>
      <w:r w:rsidR="002D6EBE">
        <w:rPr>
          <w:lang w:val="en-US"/>
        </w:rPr>
        <w:t>before construction work begins</w:t>
      </w:r>
      <w:r w:rsidR="00FD286A" w:rsidRPr="009F04FF">
        <w:rPr>
          <w:lang w:val="en-US"/>
        </w:rPr>
        <w:t xml:space="preserve">; </w:t>
      </w:r>
      <w:r w:rsidR="002F61BD">
        <w:rPr>
          <w:lang w:val="en-US"/>
        </w:rPr>
        <w:t xml:space="preserve">in the pharmaceutical </w:t>
      </w:r>
      <w:r w:rsidR="00FD286A" w:rsidRPr="009F04FF">
        <w:rPr>
          <w:lang w:val="en-US"/>
        </w:rPr>
        <w:t>industr</w:t>
      </w:r>
      <w:r w:rsidR="002F61BD">
        <w:rPr>
          <w:lang w:val="en-US"/>
        </w:rPr>
        <w:t>y</w:t>
      </w:r>
      <w:r w:rsidR="004A7BEE" w:rsidRPr="009F04FF">
        <w:rPr>
          <w:lang w:val="en-US"/>
        </w:rPr>
        <w:t xml:space="preserve"> </w:t>
      </w:r>
      <w:r w:rsidR="002F61BD">
        <w:rPr>
          <w:lang w:val="en-US"/>
        </w:rPr>
        <w:t>they could make it easier to determine the best composition of tablet powder</w:t>
      </w:r>
      <w:r w:rsidR="00FD286A" w:rsidRPr="009F04FF">
        <w:rPr>
          <w:lang w:val="en-US"/>
        </w:rPr>
        <w:t xml:space="preserve">; </w:t>
      </w:r>
      <w:r w:rsidR="005D444E" w:rsidRPr="009F04FF">
        <w:rPr>
          <w:lang w:val="en-US"/>
        </w:rPr>
        <w:t xml:space="preserve">in </w:t>
      </w:r>
      <w:r w:rsidR="002D6EBE">
        <w:rPr>
          <w:lang w:val="en-US"/>
        </w:rPr>
        <w:t xml:space="preserve">the </w:t>
      </w:r>
      <w:r w:rsidR="002F61BD">
        <w:rPr>
          <w:lang w:val="en-US"/>
        </w:rPr>
        <w:t xml:space="preserve">electronics </w:t>
      </w:r>
      <w:r w:rsidR="002D6EBE">
        <w:rPr>
          <w:lang w:val="en-US"/>
        </w:rPr>
        <w:t xml:space="preserve">sector </w:t>
      </w:r>
      <w:r w:rsidR="002F61BD">
        <w:rPr>
          <w:lang w:val="en-US"/>
        </w:rPr>
        <w:t>circuits could be inspected through surfaces; and highly accurate measurements could be made in industry in general</w:t>
      </w:r>
      <w:r w:rsidR="005D444E" w:rsidRPr="009F04FF">
        <w:rPr>
          <w:lang w:val="en-US"/>
        </w:rPr>
        <w:t xml:space="preserve">. </w:t>
      </w:r>
      <w:r w:rsidR="002F61BD">
        <w:rPr>
          <w:lang w:val="en-US"/>
        </w:rPr>
        <w:t>The market for quantum sensors could grow steadily with industrialization</w:t>
      </w:r>
      <w:r w:rsidR="00234CB9" w:rsidRPr="009F04FF">
        <w:rPr>
          <w:lang w:val="en-US"/>
        </w:rPr>
        <w:t>. Expert</w:t>
      </w:r>
      <w:r w:rsidR="002F61BD">
        <w:rPr>
          <w:lang w:val="en-US"/>
        </w:rPr>
        <w:t>s</w:t>
      </w:r>
      <w:r w:rsidR="00234CB9" w:rsidRPr="009F04FF">
        <w:rPr>
          <w:lang w:val="en-US"/>
        </w:rPr>
        <w:t xml:space="preserve"> </w:t>
      </w:r>
      <w:r w:rsidR="002F61BD">
        <w:rPr>
          <w:lang w:val="en-US"/>
        </w:rPr>
        <w:t>at Germany’s National Academy of Science and Engineering (</w:t>
      </w:r>
      <w:r w:rsidR="00234CB9" w:rsidRPr="009F04FF">
        <w:rPr>
          <w:lang w:val="en-US"/>
        </w:rPr>
        <w:t>Acatech</w:t>
      </w:r>
      <w:r w:rsidR="002F61BD">
        <w:rPr>
          <w:lang w:val="en-US"/>
        </w:rPr>
        <w:t>)</w:t>
      </w:r>
      <w:r w:rsidR="00234CB9" w:rsidRPr="009F04FF">
        <w:rPr>
          <w:lang w:val="en-US"/>
        </w:rPr>
        <w:t xml:space="preserve"> </w:t>
      </w:r>
      <w:r w:rsidR="002F61BD">
        <w:rPr>
          <w:lang w:val="en-US"/>
        </w:rPr>
        <w:t>estimate the worldwide market volume of industrial q</w:t>
      </w:r>
      <w:r w:rsidR="00234CB9" w:rsidRPr="009F04FF">
        <w:rPr>
          <w:lang w:val="en-US"/>
        </w:rPr>
        <w:t>uant</w:t>
      </w:r>
      <w:r w:rsidR="002F61BD">
        <w:rPr>
          <w:lang w:val="en-US"/>
        </w:rPr>
        <w:t xml:space="preserve">um </w:t>
      </w:r>
      <w:r w:rsidR="00234CB9" w:rsidRPr="009F04FF">
        <w:rPr>
          <w:lang w:val="en-US"/>
        </w:rPr>
        <w:t>sensor</w:t>
      </w:r>
      <w:r w:rsidR="002F61BD">
        <w:rPr>
          <w:lang w:val="en-US"/>
        </w:rPr>
        <w:t>s</w:t>
      </w:r>
      <w:r w:rsidR="00234CB9" w:rsidRPr="009F04FF">
        <w:rPr>
          <w:lang w:val="en-US"/>
        </w:rPr>
        <w:t xml:space="preserve"> </w:t>
      </w:r>
      <w:r w:rsidR="002F61BD">
        <w:rPr>
          <w:lang w:val="en-US"/>
        </w:rPr>
        <w:t xml:space="preserve">at about EUR </w:t>
      </w:r>
      <w:r w:rsidR="00234CB9" w:rsidRPr="009F04FF">
        <w:rPr>
          <w:lang w:val="en-US"/>
        </w:rPr>
        <w:t>1</w:t>
      </w:r>
      <w:r w:rsidR="002F61BD">
        <w:rPr>
          <w:lang w:val="en-US"/>
        </w:rPr>
        <w:t>.</w:t>
      </w:r>
      <w:r w:rsidR="004A7BEE" w:rsidRPr="009F04FF">
        <w:rPr>
          <w:lang w:val="en-US"/>
        </w:rPr>
        <w:t xml:space="preserve">1 </w:t>
      </w:r>
      <w:r w:rsidR="002F61BD">
        <w:rPr>
          <w:lang w:val="en-US"/>
        </w:rPr>
        <w:t xml:space="preserve">bn. by </w:t>
      </w:r>
      <w:r w:rsidR="00234CB9" w:rsidRPr="009F04FF">
        <w:rPr>
          <w:lang w:val="en-US"/>
        </w:rPr>
        <w:t>2023.</w:t>
      </w:r>
    </w:p>
    <w:p w14:paraId="7ACF64CC" w14:textId="60C0C3B3" w:rsidR="00355135" w:rsidRPr="009F04FF" w:rsidRDefault="00355135" w:rsidP="00315308">
      <w:pPr>
        <w:pStyle w:val="Textkrper2"/>
        <w:spacing w:line="360" w:lineRule="auto"/>
        <w:rPr>
          <w:lang w:val="en-US"/>
        </w:rPr>
      </w:pPr>
      <w:r w:rsidRPr="009F04FF">
        <w:rPr>
          <w:lang w:val="en-US"/>
        </w:rPr>
        <w:t xml:space="preserve">Q.ANT </w:t>
      </w:r>
      <w:r w:rsidRPr="009F04FF">
        <w:rPr>
          <w:szCs w:val="22"/>
          <w:lang w:val="en-US" w:eastAsia="de-DE"/>
        </w:rPr>
        <w:t>is</w:t>
      </w:r>
      <w:r w:rsidR="002F61BD">
        <w:rPr>
          <w:szCs w:val="22"/>
          <w:lang w:val="en-US" w:eastAsia="de-DE"/>
        </w:rPr>
        <w:t xml:space="preserve"> a wholly</w:t>
      </w:r>
      <w:r w:rsidR="002D6EBE">
        <w:rPr>
          <w:szCs w:val="22"/>
          <w:lang w:val="en-US" w:eastAsia="de-DE"/>
        </w:rPr>
        <w:t>-</w:t>
      </w:r>
      <w:r w:rsidR="002F61BD">
        <w:rPr>
          <w:szCs w:val="22"/>
          <w:lang w:val="en-US" w:eastAsia="de-DE"/>
        </w:rPr>
        <w:t xml:space="preserve">owned subsidiary of </w:t>
      </w:r>
      <w:r w:rsidRPr="009F04FF">
        <w:rPr>
          <w:szCs w:val="22"/>
          <w:lang w:val="en-US" w:eastAsia="de-DE"/>
        </w:rPr>
        <w:t>TRUMPF</w:t>
      </w:r>
      <w:r w:rsidR="009939FB" w:rsidRPr="009F04FF">
        <w:rPr>
          <w:szCs w:val="22"/>
          <w:lang w:val="en-US" w:eastAsia="de-DE"/>
        </w:rPr>
        <w:t xml:space="preserve"> </w:t>
      </w:r>
      <w:r w:rsidR="002D6EBE">
        <w:rPr>
          <w:szCs w:val="22"/>
          <w:lang w:val="en-US" w:eastAsia="de-DE"/>
        </w:rPr>
        <w:t xml:space="preserve">and is </w:t>
      </w:r>
      <w:r w:rsidR="006D565E">
        <w:rPr>
          <w:szCs w:val="22"/>
          <w:lang w:val="en-US" w:eastAsia="de-DE"/>
        </w:rPr>
        <w:t xml:space="preserve">based in </w:t>
      </w:r>
      <w:r w:rsidR="009939FB" w:rsidRPr="009F04FF">
        <w:rPr>
          <w:szCs w:val="22"/>
          <w:lang w:val="en-US" w:eastAsia="de-DE"/>
        </w:rPr>
        <w:t>Stuttgart</w:t>
      </w:r>
      <w:r w:rsidRPr="009F04FF">
        <w:rPr>
          <w:szCs w:val="22"/>
          <w:lang w:val="en-US" w:eastAsia="de-DE"/>
        </w:rPr>
        <w:t xml:space="preserve">. </w:t>
      </w:r>
      <w:r w:rsidR="006D565E">
        <w:rPr>
          <w:szCs w:val="22"/>
          <w:lang w:val="en-US" w:eastAsia="de-DE"/>
        </w:rPr>
        <w:t>The s</w:t>
      </w:r>
      <w:r w:rsidRPr="009F04FF">
        <w:rPr>
          <w:szCs w:val="22"/>
          <w:lang w:val="en-US" w:eastAsia="de-DE"/>
        </w:rPr>
        <w:t>tart-</w:t>
      </w:r>
      <w:r w:rsidR="006D565E">
        <w:rPr>
          <w:szCs w:val="22"/>
          <w:lang w:val="en-US" w:eastAsia="de-DE"/>
        </w:rPr>
        <w:t>u</w:t>
      </w:r>
      <w:r w:rsidRPr="009F04FF">
        <w:rPr>
          <w:szCs w:val="22"/>
          <w:lang w:val="en-US" w:eastAsia="de-DE"/>
        </w:rPr>
        <w:t xml:space="preserve">p </w:t>
      </w:r>
      <w:r w:rsidR="006D565E">
        <w:rPr>
          <w:szCs w:val="22"/>
          <w:lang w:val="en-US" w:eastAsia="de-DE"/>
        </w:rPr>
        <w:t xml:space="preserve">employs about </w:t>
      </w:r>
      <w:r w:rsidRPr="009F04FF">
        <w:rPr>
          <w:szCs w:val="22"/>
          <w:lang w:val="en-US" w:eastAsia="de-DE"/>
        </w:rPr>
        <w:t xml:space="preserve">15 </w:t>
      </w:r>
      <w:r w:rsidR="006D565E">
        <w:rPr>
          <w:szCs w:val="22"/>
          <w:lang w:val="en-US" w:eastAsia="de-DE"/>
        </w:rPr>
        <w:t>personnel and makes q</w:t>
      </w:r>
      <w:r w:rsidR="009939FB" w:rsidRPr="009F04FF">
        <w:rPr>
          <w:szCs w:val="22"/>
          <w:lang w:val="en-US" w:eastAsia="de-DE"/>
        </w:rPr>
        <w:t>uant</w:t>
      </w:r>
      <w:r w:rsidR="006D565E">
        <w:rPr>
          <w:szCs w:val="22"/>
          <w:lang w:val="en-US" w:eastAsia="de-DE"/>
        </w:rPr>
        <w:t xml:space="preserve">um technology suitable for daily use with the help of new </w:t>
      </w:r>
      <w:r w:rsidRPr="009F04FF">
        <w:rPr>
          <w:szCs w:val="22"/>
          <w:lang w:val="en-US" w:eastAsia="de-DE"/>
        </w:rPr>
        <w:t xml:space="preserve">photonic </w:t>
      </w:r>
      <w:r w:rsidR="006D565E">
        <w:rPr>
          <w:szCs w:val="22"/>
          <w:lang w:val="en-US" w:eastAsia="de-DE"/>
        </w:rPr>
        <w:t>t</w:t>
      </w:r>
      <w:r w:rsidRPr="009F04FF">
        <w:rPr>
          <w:szCs w:val="22"/>
          <w:lang w:val="en-US" w:eastAsia="de-DE"/>
        </w:rPr>
        <w:t>echnologie</w:t>
      </w:r>
      <w:r w:rsidR="006D565E">
        <w:rPr>
          <w:szCs w:val="22"/>
          <w:lang w:val="en-US" w:eastAsia="de-DE"/>
        </w:rPr>
        <w:t>s</w:t>
      </w:r>
      <w:r w:rsidR="009939FB" w:rsidRPr="009F04FF">
        <w:rPr>
          <w:szCs w:val="22"/>
          <w:lang w:val="en-US" w:eastAsia="de-DE"/>
        </w:rPr>
        <w:t xml:space="preserve">. </w:t>
      </w:r>
      <w:r w:rsidRPr="009F04FF">
        <w:rPr>
          <w:lang w:val="en-US"/>
        </w:rPr>
        <w:t xml:space="preserve">TRUMPF </w:t>
      </w:r>
      <w:r w:rsidR="006D565E">
        <w:rPr>
          <w:lang w:val="en-US"/>
        </w:rPr>
        <w:t xml:space="preserve">has </w:t>
      </w:r>
      <w:r w:rsidR="00315308">
        <w:rPr>
          <w:lang w:val="en-US"/>
        </w:rPr>
        <w:t xml:space="preserve">been using </w:t>
      </w:r>
      <w:r w:rsidRPr="009F04FF">
        <w:rPr>
          <w:lang w:val="en-US"/>
        </w:rPr>
        <w:t>SICK</w:t>
      </w:r>
      <w:r w:rsidR="006D565E">
        <w:rPr>
          <w:lang w:val="en-US"/>
        </w:rPr>
        <w:t xml:space="preserve"> s</w:t>
      </w:r>
      <w:r w:rsidRPr="009F04FF">
        <w:rPr>
          <w:lang w:val="en-US"/>
        </w:rPr>
        <w:t>ensor</w:t>
      </w:r>
      <w:r w:rsidR="006D565E">
        <w:rPr>
          <w:lang w:val="en-US"/>
        </w:rPr>
        <w:t xml:space="preserve"> solutions in its production and l</w:t>
      </w:r>
      <w:r w:rsidRPr="009F04FF">
        <w:rPr>
          <w:lang w:val="en-US"/>
        </w:rPr>
        <w:t>ogisti</w:t>
      </w:r>
      <w:r w:rsidR="006D565E">
        <w:rPr>
          <w:lang w:val="en-US"/>
        </w:rPr>
        <w:t xml:space="preserve">cal </w:t>
      </w:r>
      <w:r w:rsidRPr="009F04FF">
        <w:rPr>
          <w:lang w:val="en-US"/>
        </w:rPr>
        <w:t>pro</w:t>
      </w:r>
      <w:r w:rsidR="006D565E">
        <w:rPr>
          <w:lang w:val="en-US"/>
        </w:rPr>
        <w:t>c</w:t>
      </w:r>
      <w:r w:rsidRPr="009F04FF">
        <w:rPr>
          <w:lang w:val="en-US"/>
        </w:rPr>
        <w:t>esse</w:t>
      </w:r>
      <w:r w:rsidR="006D565E">
        <w:rPr>
          <w:lang w:val="en-US"/>
        </w:rPr>
        <w:t>s</w:t>
      </w:r>
      <w:r w:rsidR="00315308">
        <w:rPr>
          <w:lang w:val="en-US"/>
        </w:rPr>
        <w:t xml:space="preserve"> for many years</w:t>
      </w:r>
      <w:r w:rsidRPr="009F04FF">
        <w:rPr>
          <w:lang w:val="en-US"/>
        </w:rPr>
        <w:t xml:space="preserve"> so </w:t>
      </w:r>
      <w:r w:rsidR="006D565E">
        <w:rPr>
          <w:lang w:val="en-US"/>
        </w:rPr>
        <w:t>the new cooperation on quantum tech</w:t>
      </w:r>
      <w:bookmarkStart w:id="3" w:name="_GoBack"/>
      <w:bookmarkEnd w:id="3"/>
      <w:r w:rsidR="006D565E">
        <w:rPr>
          <w:lang w:val="en-US"/>
        </w:rPr>
        <w:t xml:space="preserve">nology builds upon a well-founded </w:t>
      </w:r>
      <w:r w:rsidR="009939FB" w:rsidRPr="009F04FF">
        <w:rPr>
          <w:lang w:val="en-US"/>
        </w:rPr>
        <w:t>technologic</w:t>
      </w:r>
      <w:r w:rsidR="006D565E">
        <w:rPr>
          <w:lang w:val="en-US"/>
        </w:rPr>
        <w:t>al p</w:t>
      </w:r>
      <w:r w:rsidR="009939FB" w:rsidRPr="009F04FF">
        <w:rPr>
          <w:lang w:val="en-US"/>
        </w:rPr>
        <w:t>artnersh</w:t>
      </w:r>
      <w:r w:rsidR="006D565E">
        <w:rPr>
          <w:lang w:val="en-US"/>
        </w:rPr>
        <w:t>ip</w:t>
      </w:r>
      <w:r w:rsidRPr="009F04FF">
        <w:rPr>
          <w:lang w:val="en-US"/>
        </w:rPr>
        <w:t>.</w:t>
      </w:r>
    </w:p>
    <w:p w14:paraId="77F9C7F6" w14:textId="77777777" w:rsidR="006663E5" w:rsidRPr="009F04FF" w:rsidRDefault="006663E5" w:rsidP="006663E5">
      <w:pPr>
        <w:pStyle w:val="TabellefrBilder"/>
        <w:tabs>
          <w:tab w:val="left" w:pos="7938"/>
        </w:tabs>
        <w:rPr>
          <w:lang w:val="en-US"/>
        </w:rPr>
      </w:pPr>
    </w:p>
    <w:p w14:paraId="56270810" w14:textId="50D3EEB1" w:rsidR="006663E5" w:rsidRPr="009F04FF" w:rsidRDefault="00F11CEA" w:rsidP="00315308">
      <w:pPr>
        <w:pStyle w:val="TabellefrBilder"/>
        <w:tabs>
          <w:tab w:val="left" w:pos="7938"/>
        </w:tabs>
        <w:rPr>
          <w:lang w:val="en-US"/>
        </w:rPr>
      </w:pPr>
      <w:r>
        <w:rPr>
          <w:lang w:val="en-US"/>
        </w:rPr>
        <w:t xml:space="preserve">Appropriate digital images </w:t>
      </w:r>
      <w:r w:rsidR="00315308">
        <w:rPr>
          <w:lang w:val="en-US"/>
        </w:rPr>
        <w:t xml:space="preserve">are available for this press release </w:t>
      </w:r>
      <w:r>
        <w:rPr>
          <w:lang w:val="en-US"/>
        </w:rPr>
        <w:t>in a printable resolution</w:t>
      </w:r>
      <w:r w:rsidR="006663E5" w:rsidRPr="009F04FF">
        <w:rPr>
          <w:lang w:val="en-US"/>
        </w:rPr>
        <w:t xml:space="preserve">. </w:t>
      </w:r>
      <w:r>
        <w:rPr>
          <w:lang w:val="en-US"/>
        </w:rPr>
        <w:t>They may only be used for editorial purposes</w:t>
      </w:r>
      <w:r w:rsidR="006663E5" w:rsidRPr="009F04FF">
        <w:rPr>
          <w:lang w:val="en-US"/>
        </w:rPr>
        <w:t xml:space="preserve">. </w:t>
      </w:r>
      <w:r>
        <w:rPr>
          <w:lang w:val="en-US"/>
        </w:rPr>
        <w:t>Use is free of charge with the source reference “Ph</w:t>
      </w:r>
      <w:r w:rsidR="006663E5" w:rsidRPr="009F04FF">
        <w:rPr>
          <w:lang w:val="en-US"/>
        </w:rPr>
        <w:t>oto: TRUMPF</w:t>
      </w:r>
      <w:r>
        <w:rPr>
          <w:lang w:val="en-US"/>
        </w:rPr>
        <w:t>”</w:t>
      </w:r>
      <w:r w:rsidR="006663E5" w:rsidRPr="009F04FF">
        <w:rPr>
          <w:lang w:val="en-US"/>
        </w:rPr>
        <w:t xml:space="preserve">. </w:t>
      </w:r>
      <w:r>
        <w:rPr>
          <w:lang w:val="en-US"/>
        </w:rPr>
        <w:t>No g</w:t>
      </w:r>
      <w:r w:rsidR="006663E5" w:rsidRPr="009F04FF">
        <w:rPr>
          <w:lang w:val="en-US"/>
        </w:rPr>
        <w:t>ra</w:t>
      </w:r>
      <w:r>
        <w:rPr>
          <w:lang w:val="en-US"/>
        </w:rPr>
        <w:t>phic alterations are permitted except to crop the main motif</w:t>
      </w:r>
      <w:r w:rsidR="006663E5" w:rsidRPr="009F04FF">
        <w:rPr>
          <w:lang w:val="en-US"/>
        </w:rPr>
        <w:t xml:space="preserve">. </w:t>
      </w:r>
      <w:r>
        <w:rPr>
          <w:lang w:val="en-US"/>
        </w:rPr>
        <w:t xml:space="preserve">More photos can be obtained from the </w:t>
      </w:r>
      <w:hyperlink r:id="rId8" w:tgtFrame="_blank" w:history="1">
        <w:r w:rsidR="00074D56" w:rsidRPr="009F04FF">
          <w:rPr>
            <w:rStyle w:val="Hyperlink"/>
            <w:u w:val="none"/>
            <w:lang w:val="en-US"/>
          </w:rPr>
          <w:t>TRUMPF Media Pool</w:t>
        </w:r>
      </w:hyperlink>
      <w:r w:rsidR="00074D56" w:rsidRPr="009F04FF">
        <w:rPr>
          <w:lang w:val="en-US"/>
        </w:rPr>
        <w:t>.</w:t>
      </w:r>
    </w:p>
    <w:p w14:paraId="24AD5444" w14:textId="77777777" w:rsidR="006663E5" w:rsidRDefault="006663E5" w:rsidP="006663E5">
      <w:pPr>
        <w:pStyle w:val="TabellefrBilder"/>
        <w:tabs>
          <w:tab w:val="left" w:pos="7938"/>
        </w:tabs>
        <w:rPr>
          <w:lang w:val="en-US"/>
        </w:rPr>
      </w:pPr>
    </w:p>
    <w:p w14:paraId="01918E69" w14:textId="77777777" w:rsidR="00C1071C" w:rsidRPr="009F04FF" w:rsidRDefault="00C1071C" w:rsidP="006663E5">
      <w:pPr>
        <w:pStyle w:val="TabellefrBilder"/>
        <w:tabs>
          <w:tab w:val="left" w:pos="7938"/>
        </w:tabs>
        <w:rPr>
          <w:lang w:val="en-US"/>
        </w:rPr>
      </w:pPr>
    </w:p>
    <w:tbl>
      <w:tblPr>
        <w:tblW w:w="7797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92"/>
        <w:gridCol w:w="160"/>
        <w:gridCol w:w="5245"/>
      </w:tblGrid>
      <w:tr w:rsidR="006663E5" w:rsidRPr="00D66E64" w14:paraId="0171708F" w14:textId="77777777" w:rsidTr="00021F61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5B0FEEDB" w14:textId="77777777" w:rsidR="006663E5" w:rsidRPr="009F04FF" w:rsidRDefault="00F94513" w:rsidP="006663E5">
            <w:pPr>
              <w:pStyle w:val="TabellefrBilder"/>
              <w:tabs>
                <w:tab w:val="left" w:pos="7938"/>
              </w:tabs>
              <w:rPr>
                <w:sz w:val="22"/>
                <w:lang w:val="en-US"/>
              </w:rPr>
            </w:pPr>
            <w:r w:rsidRPr="009F04FF">
              <w:rPr>
                <w:noProof/>
              </w:rPr>
              <w:drawing>
                <wp:inline distT="0" distB="0" distL="0" distR="0" wp14:anchorId="0D7CC49E" wp14:editId="068F927B">
                  <wp:extent cx="1430020" cy="95504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955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868A33" w14:textId="7D9F15B0" w:rsidR="0044362D" w:rsidRPr="009F04FF" w:rsidRDefault="0044362D" w:rsidP="006663E5">
            <w:pPr>
              <w:pStyle w:val="TabellefrBilder"/>
              <w:tabs>
                <w:tab w:val="left" w:pos="7938"/>
              </w:tabs>
              <w:rPr>
                <w:sz w:val="22"/>
                <w:lang w:val="en-U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4C7083AB" w14:textId="347EA267" w:rsidR="006663E5" w:rsidRPr="009F04FF" w:rsidRDefault="006663E5" w:rsidP="006663E5">
            <w:pPr>
              <w:pStyle w:val="TabellefrBilder"/>
              <w:tabs>
                <w:tab w:val="left" w:pos="7938"/>
              </w:tabs>
              <w:rPr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3E8EE68F" w14:textId="5AF4FF8D" w:rsidR="00B52175" w:rsidRPr="00744C4D" w:rsidRDefault="00744C4D" w:rsidP="00315308">
            <w:pPr>
              <w:pStyle w:val="TabellefrBilder"/>
              <w:tabs>
                <w:tab w:val="left" w:pos="7938"/>
              </w:tabs>
              <w:rPr>
                <w:b/>
                <w:lang w:val="en-US"/>
              </w:rPr>
            </w:pPr>
            <w:r w:rsidRPr="00744C4D">
              <w:rPr>
                <w:b/>
                <w:lang w:val="en-US"/>
              </w:rPr>
              <w:t>Quantum sensor measuring stand</w:t>
            </w:r>
          </w:p>
          <w:p w14:paraId="1378195B" w14:textId="1E79B7DA" w:rsidR="006663E5" w:rsidRPr="009F04FF" w:rsidRDefault="00F11CEA" w:rsidP="00315308">
            <w:pPr>
              <w:pStyle w:val="TabellefrBilder"/>
              <w:tabs>
                <w:tab w:val="left" w:pos="7938"/>
              </w:tabs>
              <w:rPr>
                <w:lang w:val="en-US"/>
              </w:rPr>
            </w:pPr>
            <w:r>
              <w:rPr>
                <w:lang w:val="en-US"/>
              </w:rPr>
              <w:t>Q.ANT a</w:t>
            </w:r>
            <w:r w:rsidR="00F94513" w:rsidRPr="009F04FF">
              <w:rPr>
                <w:lang w:val="en-US"/>
              </w:rPr>
              <w:t xml:space="preserve">nd SICK </w:t>
            </w:r>
            <w:r>
              <w:rPr>
                <w:lang w:val="en-US"/>
              </w:rPr>
              <w:t>are jointly developing quantum sensors for industry</w:t>
            </w:r>
            <w:r w:rsidR="00F94513" w:rsidRPr="009F04FF">
              <w:rPr>
                <w:lang w:val="en-US"/>
              </w:rPr>
              <w:t xml:space="preserve">. </w:t>
            </w:r>
            <w:r>
              <w:rPr>
                <w:lang w:val="en-US"/>
              </w:rPr>
              <w:t xml:space="preserve">A </w:t>
            </w:r>
            <w:r w:rsidRPr="009F04FF">
              <w:rPr>
                <w:lang w:val="en-US"/>
              </w:rPr>
              <w:t xml:space="preserve">Q.ANT </w:t>
            </w:r>
            <w:r>
              <w:rPr>
                <w:lang w:val="en-US"/>
              </w:rPr>
              <w:t xml:space="preserve">employee </w:t>
            </w:r>
            <w:r w:rsidR="00315308">
              <w:rPr>
                <w:lang w:val="en-US"/>
              </w:rPr>
              <w:t xml:space="preserve">is checking </w:t>
            </w:r>
            <w:r>
              <w:rPr>
                <w:lang w:val="en-US"/>
              </w:rPr>
              <w:t>the overall functionality of the sensor at this measurement stand</w:t>
            </w:r>
            <w:r w:rsidR="009C0C4A" w:rsidRPr="009F04FF">
              <w:rPr>
                <w:lang w:val="en-US"/>
              </w:rPr>
              <w:t>.</w:t>
            </w:r>
          </w:p>
        </w:tc>
      </w:tr>
      <w:tr w:rsidR="00F94513" w:rsidRPr="00B52175" w14:paraId="486D938B" w14:textId="77777777" w:rsidTr="00B52175">
        <w:trPr>
          <w:trHeight w:val="1662"/>
        </w:trPr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18FEF8B1" w14:textId="77777777" w:rsidR="00F94513" w:rsidRPr="009F04FF" w:rsidRDefault="00F94513" w:rsidP="006663E5">
            <w:pPr>
              <w:pStyle w:val="TabellefrBilder"/>
              <w:tabs>
                <w:tab w:val="left" w:pos="7938"/>
              </w:tabs>
              <w:rPr>
                <w:noProof/>
                <w:lang w:val="en-US"/>
              </w:rPr>
            </w:pPr>
            <w:r w:rsidRPr="009F04FF">
              <w:rPr>
                <w:noProof/>
              </w:rPr>
              <w:drawing>
                <wp:inline distT="0" distB="0" distL="0" distR="0" wp14:anchorId="3FA404C1" wp14:editId="125732D6">
                  <wp:extent cx="1430020" cy="955675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8B0667" w14:textId="0D4B3362" w:rsidR="0044362D" w:rsidRPr="009F04FF" w:rsidRDefault="0044362D" w:rsidP="006663E5">
            <w:pPr>
              <w:pStyle w:val="TabellefrBilder"/>
              <w:tabs>
                <w:tab w:val="left" w:pos="7938"/>
              </w:tabs>
              <w:rPr>
                <w:noProof/>
                <w:lang w:val="en-US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228183B2" w14:textId="77777777" w:rsidR="00F94513" w:rsidRPr="009F04FF" w:rsidRDefault="00F94513" w:rsidP="006663E5">
            <w:pPr>
              <w:pStyle w:val="TabellefrBilder"/>
              <w:tabs>
                <w:tab w:val="left" w:pos="7938"/>
              </w:tabs>
              <w:rPr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18C718F4" w14:textId="3B44F3E7" w:rsidR="00B52175" w:rsidRPr="00B52175" w:rsidRDefault="00744C4D" w:rsidP="00F11CEA">
            <w:pPr>
              <w:pStyle w:val="TabellefrBilder"/>
              <w:tabs>
                <w:tab w:val="left" w:pos="7938"/>
              </w:tabs>
              <w:rPr>
                <w:b/>
                <w:lang w:val="en-US"/>
              </w:rPr>
            </w:pPr>
            <w:r>
              <w:rPr>
                <w:b/>
                <w:lang w:val="en-US"/>
              </w:rPr>
              <w:t>Optical signals quantum s</w:t>
            </w:r>
            <w:r w:rsidR="00B52175" w:rsidRPr="00B52175">
              <w:rPr>
                <w:b/>
                <w:lang w:val="en-US"/>
              </w:rPr>
              <w:t>ensor</w:t>
            </w:r>
          </w:p>
          <w:p w14:paraId="5DA61B2E" w14:textId="55577F9A" w:rsidR="00F94513" w:rsidRPr="009F04FF" w:rsidRDefault="00F11CEA" w:rsidP="00F11CEA">
            <w:pPr>
              <w:pStyle w:val="TabellefrBilder"/>
              <w:tabs>
                <w:tab w:val="left" w:pos="7938"/>
              </w:tabs>
              <w:rPr>
                <w:lang w:val="en-US"/>
              </w:rPr>
            </w:pPr>
            <w:r>
              <w:rPr>
                <w:lang w:val="en-US"/>
              </w:rPr>
              <w:t>The first functional tests of the new q</w:t>
            </w:r>
            <w:r w:rsidR="0044362D" w:rsidRPr="009F04FF">
              <w:rPr>
                <w:lang w:val="en-US"/>
              </w:rPr>
              <w:t>uant</w:t>
            </w:r>
            <w:r>
              <w:rPr>
                <w:lang w:val="en-US"/>
              </w:rPr>
              <w:t xml:space="preserve">um </w:t>
            </w:r>
            <w:r w:rsidR="0044362D" w:rsidRPr="009F04FF">
              <w:rPr>
                <w:lang w:val="en-US"/>
              </w:rPr>
              <w:t xml:space="preserve">sensor </w:t>
            </w:r>
            <w:r>
              <w:rPr>
                <w:lang w:val="en-US"/>
              </w:rPr>
              <w:t xml:space="preserve">from </w:t>
            </w:r>
            <w:r w:rsidR="0044362D" w:rsidRPr="009F04FF">
              <w:rPr>
                <w:lang w:val="en-US"/>
              </w:rPr>
              <w:t xml:space="preserve">Q.ANT </w:t>
            </w:r>
            <w:r>
              <w:rPr>
                <w:lang w:val="en-US"/>
              </w:rPr>
              <w:t>a</w:t>
            </w:r>
            <w:r w:rsidR="0044362D" w:rsidRPr="009F04FF">
              <w:rPr>
                <w:lang w:val="en-US"/>
              </w:rPr>
              <w:t xml:space="preserve">nd SICK </w:t>
            </w:r>
            <w:r>
              <w:rPr>
                <w:lang w:val="en-US"/>
              </w:rPr>
              <w:t>were successful</w:t>
            </w:r>
            <w:r w:rsidR="0044362D" w:rsidRPr="009F04FF">
              <w:rPr>
                <w:lang w:val="en-US"/>
              </w:rPr>
              <w:t xml:space="preserve">. </w:t>
            </w:r>
            <w:r>
              <w:rPr>
                <w:lang w:val="en-US"/>
              </w:rPr>
              <w:t>Here an employee is testing the sensor’s optical signal</w:t>
            </w:r>
            <w:r w:rsidR="009C0C4A" w:rsidRPr="009F04FF">
              <w:rPr>
                <w:lang w:val="en-US"/>
              </w:rPr>
              <w:t>.</w:t>
            </w:r>
          </w:p>
        </w:tc>
      </w:tr>
      <w:tr w:rsidR="00F94513" w:rsidRPr="00D66E64" w14:paraId="59CB2224" w14:textId="77777777" w:rsidTr="00021F61">
        <w:tc>
          <w:tcPr>
            <w:tcW w:w="2392" w:type="dxa"/>
            <w:tcBorders>
              <w:top w:val="nil"/>
              <w:left w:val="nil"/>
              <w:bottom w:val="nil"/>
              <w:right w:val="nil"/>
            </w:tcBorders>
          </w:tcPr>
          <w:p w14:paraId="5EB773F5" w14:textId="77777777" w:rsidR="00B52175" w:rsidRDefault="00F94513" w:rsidP="006663E5">
            <w:pPr>
              <w:pStyle w:val="TabellefrBilder"/>
              <w:tabs>
                <w:tab w:val="left" w:pos="7938"/>
              </w:tabs>
              <w:rPr>
                <w:noProof/>
                <w:lang w:val="en-US"/>
              </w:rPr>
            </w:pPr>
            <w:r w:rsidRPr="009F04FF">
              <w:rPr>
                <w:noProof/>
              </w:rPr>
              <w:drawing>
                <wp:inline distT="0" distB="0" distL="0" distR="0" wp14:anchorId="71CF59A1" wp14:editId="3AAE56E5">
                  <wp:extent cx="1430020" cy="951230"/>
                  <wp:effectExtent l="0" t="0" r="0" b="127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951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E5D748" w14:textId="77777777" w:rsidR="00B52175" w:rsidRDefault="00B52175" w:rsidP="006663E5">
            <w:pPr>
              <w:pStyle w:val="TabellefrBilder"/>
              <w:tabs>
                <w:tab w:val="left" w:pos="7938"/>
              </w:tabs>
              <w:rPr>
                <w:noProof/>
                <w:lang w:val="en-US"/>
              </w:rPr>
            </w:pPr>
          </w:p>
          <w:p w14:paraId="3704198D" w14:textId="685C7448" w:rsidR="00F94513" w:rsidRPr="009F04FF" w:rsidRDefault="00D66E64" w:rsidP="006663E5">
            <w:pPr>
              <w:pStyle w:val="TabellefrBilder"/>
              <w:tabs>
                <w:tab w:val="left" w:pos="7938"/>
              </w:tabs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591598" wp14:editId="439E3ACA">
                  <wp:extent cx="1445084" cy="712318"/>
                  <wp:effectExtent l="0" t="0" r="317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801" cy="728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</w:tcPr>
          <w:p w14:paraId="3355166F" w14:textId="77777777" w:rsidR="00F94513" w:rsidRPr="009F04FF" w:rsidRDefault="00F94513" w:rsidP="006663E5">
            <w:pPr>
              <w:pStyle w:val="TabellefrBilder"/>
              <w:tabs>
                <w:tab w:val="left" w:pos="7938"/>
              </w:tabs>
              <w:rPr>
                <w:sz w:val="22"/>
                <w:lang w:val="en-US"/>
              </w:rPr>
            </w:pPr>
          </w:p>
        </w:tc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14:paraId="6E580B5D" w14:textId="770FFDF8" w:rsidR="00F94513" w:rsidRDefault="00744C4D" w:rsidP="00315308">
            <w:pPr>
              <w:pStyle w:val="TabellefrBilder"/>
              <w:tabs>
                <w:tab w:val="left" w:pos="7938"/>
              </w:tabs>
              <w:rPr>
                <w:lang w:val="en-US"/>
              </w:rPr>
            </w:pPr>
            <w:r>
              <w:rPr>
                <w:b/>
                <w:lang w:val="en-US"/>
              </w:rPr>
              <w:t>Electronic signal processing quantum s</w:t>
            </w:r>
            <w:r w:rsidR="00B52175" w:rsidRPr="00B52175">
              <w:rPr>
                <w:b/>
                <w:lang w:val="en-US"/>
              </w:rPr>
              <w:t>ensor</w:t>
            </w:r>
            <w:r w:rsidR="00B52175">
              <w:rPr>
                <w:lang w:val="en-US"/>
              </w:rPr>
              <w:br/>
            </w:r>
            <w:r w:rsidR="0044362D" w:rsidRPr="009F04FF">
              <w:rPr>
                <w:lang w:val="en-US"/>
              </w:rPr>
              <w:t>Quant</w:t>
            </w:r>
            <w:r w:rsidR="00F11CEA">
              <w:rPr>
                <w:lang w:val="en-US"/>
              </w:rPr>
              <w:t xml:space="preserve">um </w:t>
            </w:r>
            <w:r w:rsidR="0044362D" w:rsidRPr="009F04FF">
              <w:rPr>
                <w:lang w:val="en-US"/>
              </w:rPr>
              <w:t>sensor</w:t>
            </w:r>
            <w:r w:rsidR="00F11CEA">
              <w:rPr>
                <w:lang w:val="en-US"/>
              </w:rPr>
              <w:t>s</w:t>
            </w:r>
            <w:r w:rsidR="0044362D" w:rsidRPr="009F04FF">
              <w:rPr>
                <w:lang w:val="en-US"/>
              </w:rPr>
              <w:t xml:space="preserve"> </w:t>
            </w:r>
            <w:r w:rsidR="00F11CEA">
              <w:rPr>
                <w:lang w:val="en-US"/>
              </w:rPr>
              <w:t>enable measurement</w:t>
            </w:r>
            <w:r w:rsidR="00315308">
              <w:rPr>
                <w:lang w:val="en-US"/>
              </w:rPr>
              <w:t>s</w:t>
            </w:r>
            <w:r w:rsidR="00F11CEA">
              <w:rPr>
                <w:lang w:val="en-US"/>
              </w:rPr>
              <w:t xml:space="preserve"> </w:t>
            </w:r>
            <w:r w:rsidR="00315308">
              <w:rPr>
                <w:lang w:val="en-US"/>
              </w:rPr>
              <w:t xml:space="preserve">with </w:t>
            </w:r>
            <w:r w:rsidR="00F11CEA">
              <w:rPr>
                <w:lang w:val="en-US"/>
              </w:rPr>
              <w:t>an accuracy that has hitherto been technically impossible</w:t>
            </w:r>
            <w:r w:rsidR="0044362D" w:rsidRPr="009F04FF">
              <w:rPr>
                <w:lang w:val="en-US"/>
              </w:rPr>
              <w:t xml:space="preserve">. </w:t>
            </w:r>
            <w:r w:rsidR="00F11CEA">
              <w:rPr>
                <w:lang w:val="en-US"/>
              </w:rPr>
              <w:t xml:space="preserve">Here an employee of </w:t>
            </w:r>
            <w:r w:rsidR="009C0C4A" w:rsidRPr="009F04FF">
              <w:rPr>
                <w:lang w:val="en-US"/>
              </w:rPr>
              <w:t xml:space="preserve">Q.ANT </w:t>
            </w:r>
            <w:r w:rsidR="00F11CEA">
              <w:rPr>
                <w:lang w:val="en-US"/>
              </w:rPr>
              <w:t xml:space="preserve">is testing </w:t>
            </w:r>
            <w:r w:rsidR="009C0C4A" w:rsidRPr="009F04FF">
              <w:rPr>
                <w:lang w:val="en-US"/>
              </w:rPr>
              <w:t>ele</w:t>
            </w:r>
            <w:r w:rsidR="00F11CEA">
              <w:rPr>
                <w:lang w:val="en-US"/>
              </w:rPr>
              <w:t>c</w:t>
            </w:r>
            <w:r w:rsidR="009C0C4A" w:rsidRPr="009F04FF">
              <w:rPr>
                <w:lang w:val="en-US"/>
              </w:rPr>
              <w:t xml:space="preserve">tronic </w:t>
            </w:r>
            <w:r w:rsidR="00F11CEA">
              <w:rPr>
                <w:lang w:val="en-US"/>
              </w:rPr>
              <w:t>s</w:t>
            </w:r>
            <w:r w:rsidR="009C0C4A" w:rsidRPr="009F04FF">
              <w:rPr>
                <w:lang w:val="en-US"/>
              </w:rPr>
              <w:t>ignal</w:t>
            </w:r>
            <w:r w:rsidR="00F11CEA">
              <w:rPr>
                <w:lang w:val="en-US"/>
              </w:rPr>
              <w:t xml:space="preserve"> processing</w:t>
            </w:r>
            <w:r w:rsidR="009C0C4A" w:rsidRPr="009F04FF">
              <w:rPr>
                <w:lang w:val="en-US"/>
              </w:rPr>
              <w:t>.</w:t>
            </w:r>
          </w:p>
          <w:p w14:paraId="0EB3DCD0" w14:textId="77777777" w:rsidR="00D66E64" w:rsidRDefault="00D66E64" w:rsidP="00315308">
            <w:pPr>
              <w:pStyle w:val="TabellefrBilder"/>
              <w:tabs>
                <w:tab w:val="left" w:pos="7938"/>
              </w:tabs>
              <w:rPr>
                <w:lang w:val="en-US"/>
              </w:rPr>
            </w:pPr>
          </w:p>
          <w:p w14:paraId="4129B1BB" w14:textId="77777777" w:rsidR="00D66E64" w:rsidRDefault="00D66E64" w:rsidP="00315308">
            <w:pPr>
              <w:pStyle w:val="TabellefrBilder"/>
              <w:tabs>
                <w:tab w:val="left" w:pos="7938"/>
              </w:tabs>
              <w:rPr>
                <w:lang w:val="en-US"/>
              </w:rPr>
            </w:pPr>
          </w:p>
          <w:p w14:paraId="02995685" w14:textId="2F3CC523" w:rsidR="00D66E64" w:rsidRDefault="00D66E64" w:rsidP="00315308">
            <w:pPr>
              <w:pStyle w:val="TabellefrBilder"/>
              <w:tabs>
                <w:tab w:val="left" w:pos="7938"/>
              </w:tabs>
              <w:rPr>
                <w:lang w:val="en-US"/>
              </w:rPr>
            </w:pPr>
          </w:p>
          <w:p w14:paraId="1D6A2D41" w14:textId="409FCBCA" w:rsidR="00D66E64" w:rsidRPr="00B52175" w:rsidRDefault="00D66E64" w:rsidP="00D66E64">
            <w:pPr>
              <w:pStyle w:val="Boilerplate"/>
              <w:tabs>
                <w:tab w:val="left" w:pos="4395"/>
                <w:tab w:val="left" w:pos="7938"/>
              </w:tabs>
              <w:rPr>
                <w:b/>
                <w:lang w:val="en-US"/>
              </w:rPr>
            </w:pPr>
            <w:r w:rsidRPr="00B52175">
              <w:rPr>
                <w:b/>
                <w:lang w:val="en-US"/>
              </w:rPr>
              <w:t>The QuantAlyzer</w:t>
            </w:r>
          </w:p>
          <w:p w14:paraId="0D56DFE6" w14:textId="0318CC74" w:rsidR="00D66E64" w:rsidRDefault="00D66E64" w:rsidP="00D66E64">
            <w:pPr>
              <w:pStyle w:val="Boilerplate"/>
              <w:tabs>
                <w:tab w:val="left" w:pos="4395"/>
                <w:tab w:val="left" w:pos="7938"/>
              </w:tabs>
              <w:rPr>
                <w:lang w:val="en-US"/>
              </w:rPr>
            </w:pPr>
            <w:r w:rsidRPr="00D66E64">
              <w:rPr>
                <w:lang w:val="en-US"/>
              </w:rPr>
              <w:t>High-precision measurements, new applications in industry: the quantum sensor from Q.ANT and SICK will be tested with customers for the first time in 2021.</w:t>
            </w:r>
          </w:p>
          <w:p w14:paraId="49639087" w14:textId="77777777" w:rsidR="00D66E64" w:rsidRDefault="00D66E64" w:rsidP="00315308">
            <w:pPr>
              <w:pStyle w:val="TabellefrBilder"/>
              <w:tabs>
                <w:tab w:val="left" w:pos="7938"/>
              </w:tabs>
              <w:rPr>
                <w:lang w:val="en-US"/>
              </w:rPr>
            </w:pPr>
          </w:p>
          <w:p w14:paraId="624A5C7D" w14:textId="7AF3EBC7" w:rsidR="00D66E64" w:rsidRPr="009F04FF" w:rsidRDefault="00D66E64" w:rsidP="00315308">
            <w:pPr>
              <w:pStyle w:val="TabellefrBilder"/>
              <w:tabs>
                <w:tab w:val="left" w:pos="7938"/>
              </w:tabs>
              <w:rPr>
                <w:lang w:val="en-US"/>
              </w:rPr>
            </w:pPr>
          </w:p>
        </w:tc>
      </w:tr>
    </w:tbl>
    <w:p w14:paraId="30FDC14D" w14:textId="1355CC33" w:rsidR="000F3913" w:rsidRDefault="006663E5" w:rsidP="000F3913">
      <w:pPr>
        <w:pStyle w:val="Boilerplate"/>
        <w:tabs>
          <w:tab w:val="left" w:pos="4395"/>
          <w:tab w:val="left" w:pos="7938"/>
        </w:tabs>
        <w:rPr>
          <w:lang w:val="en-US"/>
        </w:rPr>
      </w:pPr>
      <w:r w:rsidRPr="009F04FF">
        <w:rPr>
          <w:lang w:val="en-US"/>
        </w:rPr>
        <w:tab/>
      </w:r>
    </w:p>
    <w:p w14:paraId="6736074F" w14:textId="2023EDE5" w:rsidR="00C1071C" w:rsidRDefault="00D66E64" w:rsidP="00D66E64">
      <w:pPr>
        <w:pStyle w:val="Boilerplate"/>
        <w:tabs>
          <w:tab w:val="left" w:pos="4395"/>
          <w:tab w:val="left" w:pos="7938"/>
        </w:tabs>
        <w:rPr>
          <w:lang w:val="en-US"/>
        </w:rPr>
      </w:pPr>
      <w:r w:rsidRPr="00D66E64">
        <w:rPr>
          <w:noProof/>
          <w:lang w:val="en-US"/>
        </w:rPr>
        <w:t xml:space="preserve">  </w:t>
      </w:r>
    </w:p>
    <w:p w14:paraId="78EAD71D" w14:textId="11ED68C3" w:rsidR="006663E5" w:rsidRPr="009F04FF" w:rsidRDefault="006663E5" w:rsidP="000F3913">
      <w:pPr>
        <w:pStyle w:val="Boilerplate"/>
        <w:tabs>
          <w:tab w:val="left" w:pos="4395"/>
          <w:tab w:val="left" w:pos="7938"/>
        </w:tabs>
        <w:jc w:val="center"/>
        <w:rPr>
          <w:lang w:val="en-US"/>
        </w:rPr>
      </w:pPr>
      <w:r w:rsidRPr="009F04FF">
        <w:rPr>
          <w:lang w:val="en-US"/>
        </w:rPr>
        <w:sym w:font="Wingdings" w:char="F06E"/>
      </w:r>
    </w:p>
    <w:p w14:paraId="1EC34309" w14:textId="77777777" w:rsidR="00C1071C" w:rsidRDefault="00C1071C" w:rsidP="00821E95">
      <w:pPr>
        <w:tabs>
          <w:tab w:val="left" w:pos="7938"/>
        </w:tabs>
        <w:rPr>
          <w:b/>
          <w:sz w:val="20"/>
          <w:lang w:val="en-US"/>
        </w:rPr>
      </w:pPr>
    </w:p>
    <w:p w14:paraId="43EF61DF" w14:textId="77777777" w:rsidR="00C1071C" w:rsidRDefault="00C1071C" w:rsidP="00821E95">
      <w:pPr>
        <w:tabs>
          <w:tab w:val="left" w:pos="7938"/>
        </w:tabs>
        <w:rPr>
          <w:b/>
          <w:sz w:val="20"/>
          <w:lang w:val="en-US"/>
        </w:rPr>
      </w:pPr>
    </w:p>
    <w:p w14:paraId="4B0E8992" w14:textId="77777777" w:rsidR="00C1071C" w:rsidRDefault="00C1071C" w:rsidP="00821E95">
      <w:pPr>
        <w:tabs>
          <w:tab w:val="left" w:pos="7938"/>
        </w:tabs>
        <w:rPr>
          <w:b/>
          <w:sz w:val="20"/>
          <w:lang w:val="en-US"/>
        </w:rPr>
      </w:pPr>
    </w:p>
    <w:p w14:paraId="07C09144" w14:textId="77777777" w:rsidR="00C1071C" w:rsidRDefault="00C1071C" w:rsidP="00821E95">
      <w:pPr>
        <w:tabs>
          <w:tab w:val="left" w:pos="7938"/>
        </w:tabs>
        <w:rPr>
          <w:b/>
          <w:sz w:val="20"/>
          <w:lang w:val="en-US"/>
        </w:rPr>
      </w:pPr>
    </w:p>
    <w:p w14:paraId="22652E18" w14:textId="71316EF6" w:rsidR="00821E95" w:rsidRPr="009F04FF" w:rsidRDefault="00F11CEA" w:rsidP="00821E95">
      <w:pPr>
        <w:tabs>
          <w:tab w:val="left" w:pos="7938"/>
        </w:tabs>
        <w:rPr>
          <w:b/>
          <w:sz w:val="20"/>
          <w:lang w:val="en-US"/>
        </w:rPr>
      </w:pPr>
      <w:r>
        <w:rPr>
          <w:b/>
          <w:sz w:val="20"/>
          <w:lang w:val="en-US"/>
        </w:rPr>
        <w:t>About</w:t>
      </w:r>
      <w:r w:rsidR="00821E95" w:rsidRPr="009F04FF">
        <w:rPr>
          <w:b/>
          <w:sz w:val="20"/>
          <w:lang w:val="en-US"/>
        </w:rPr>
        <w:t xml:space="preserve"> SICK</w:t>
      </w:r>
    </w:p>
    <w:p w14:paraId="1EA61C6C" w14:textId="77777777" w:rsidR="00821E95" w:rsidRPr="009F04FF" w:rsidRDefault="00821E95" w:rsidP="00821E95">
      <w:pPr>
        <w:tabs>
          <w:tab w:val="left" w:pos="7938"/>
        </w:tabs>
        <w:rPr>
          <w:sz w:val="20"/>
          <w:lang w:val="en-US"/>
        </w:rPr>
      </w:pPr>
    </w:p>
    <w:p w14:paraId="659D1C92" w14:textId="699D6EFF" w:rsidR="00821E95" w:rsidRPr="009F04FF" w:rsidRDefault="00821E95" w:rsidP="00A3352A">
      <w:pPr>
        <w:tabs>
          <w:tab w:val="left" w:pos="7938"/>
        </w:tabs>
        <w:rPr>
          <w:sz w:val="20"/>
          <w:lang w:val="en-US"/>
        </w:rPr>
      </w:pPr>
      <w:r w:rsidRPr="009F04FF">
        <w:rPr>
          <w:sz w:val="20"/>
          <w:lang w:val="en-US"/>
        </w:rPr>
        <w:t xml:space="preserve">SICK is </w:t>
      </w:r>
      <w:r w:rsidR="00F11CEA">
        <w:rPr>
          <w:sz w:val="20"/>
          <w:lang w:val="en-US"/>
        </w:rPr>
        <w:t>one of the world’s leading supplier</w:t>
      </w:r>
      <w:r w:rsidR="00A3352A">
        <w:rPr>
          <w:sz w:val="20"/>
          <w:lang w:val="en-US"/>
        </w:rPr>
        <w:t>s</w:t>
      </w:r>
      <w:r w:rsidR="00F11CEA">
        <w:rPr>
          <w:sz w:val="20"/>
          <w:lang w:val="en-US"/>
        </w:rPr>
        <w:t xml:space="preserve"> of solutions for sensor-based industrial applications</w:t>
      </w:r>
      <w:r w:rsidRPr="009F04FF">
        <w:rPr>
          <w:sz w:val="20"/>
          <w:lang w:val="en-US"/>
        </w:rPr>
        <w:t xml:space="preserve">. </w:t>
      </w:r>
      <w:r w:rsidR="00F11CEA">
        <w:rPr>
          <w:sz w:val="20"/>
          <w:lang w:val="en-US"/>
        </w:rPr>
        <w:t xml:space="preserve">The company, founded by Dr. Erwin Sick in </w:t>
      </w:r>
      <w:r w:rsidRPr="009F04FF">
        <w:rPr>
          <w:sz w:val="20"/>
          <w:lang w:val="en-US"/>
        </w:rPr>
        <w:t xml:space="preserve">1946 </w:t>
      </w:r>
      <w:r w:rsidR="00F11CEA">
        <w:rPr>
          <w:sz w:val="20"/>
          <w:lang w:val="en-US"/>
        </w:rPr>
        <w:t xml:space="preserve">and based in </w:t>
      </w:r>
      <w:r w:rsidRPr="009F04FF">
        <w:rPr>
          <w:sz w:val="20"/>
          <w:lang w:val="en-US"/>
        </w:rPr>
        <w:t>Waldkirch</w:t>
      </w:r>
      <w:r w:rsidR="00F11CEA">
        <w:rPr>
          <w:sz w:val="20"/>
          <w:lang w:val="en-US"/>
        </w:rPr>
        <w:t>-</w:t>
      </w:r>
      <w:r w:rsidRPr="009F04FF">
        <w:rPr>
          <w:sz w:val="20"/>
          <w:lang w:val="en-US"/>
        </w:rPr>
        <w:t>im</w:t>
      </w:r>
      <w:r w:rsidR="00F11CEA">
        <w:rPr>
          <w:sz w:val="20"/>
          <w:lang w:val="en-US"/>
        </w:rPr>
        <w:t>-</w:t>
      </w:r>
      <w:r w:rsidRPr="009F04FF">
        <w:rPr>
          <w:sz w:val="20"/>
          <w:lang w:val="en-US"/>
        </w:rPr>
        <w:t xml:space="preserve">Breisgau </w:t>
      </w:r>
      <w:r w:rsidR="00F11CEA">
        <w:rPr>
          <w:sz w:val="20"/>
          <w:lang w:val="en-US"/>
        </w:rPr>
        <w:t xml:space="preserve">near </w:t>
      </w:r>
      <w:r w:rsidRPr="009F04FF">
        <w:rPr>
          <w:sz w:val="20"/>
          <w:lang w:val="en-US"/>
        </w:rPr>
        <w:t>Freiburg</w:t>
      </w:r>
      <w:r w:rsidR="00F11CEA">
        <w:rPr>
          <w:sz w:val="20"/>
          <w:lang w:val="en-US"/>
        </w:rPr>
        <w:t>,</w:t>
      </w:r>
      <w:r w:rsidRPr="009F04FF">
        <w:rPr>
          <w:sz w:val="20"/>
          <w:lang w:val="en-US"/>
        </w:rPr>
        <w:t xml:space="preserve"> </w:t>
      </w:r>
      <w:r w:rsidR="00F11CEA">
        <w:rPr>
          <w:sz w:val="20"/>
          <w:lang w:val="en-US"/>
        </w:rPr>
        <w:t xml:space="preserve">is a technology and market leader with a global presence </w:t>
      </w:r>
      <w:r w:rsidR="00A3352A">
        <w:rPr>
          <w:sz w:val="20"/>
          <w:lang w:val="en-US"/>
        </w:rPr>
        <w:t xml:space="preserve">– </w:t>
      </w:r>
      <w:r w:rsidR="00F11CEA">
        <w:rPr>
          <w:sz w:val="20"/>
          <w:lang w:val="en-US"/>
        </w:rPr>
        <w:t xml:space="preserve">with more than </w:t>
      </w:r>
      <w:r w:rsidRPr="009F04FF">
        <w:rPr>
          <w:sz w:val="20"/>
          <w:lang w:val="en-US"/>
        </w:rPr>
        <w:t xml:space="preserve">50 </w:t>
      </w:r>
      <w:r w:rsidR="00F11CEA">
        <w:rPr>
          <w:sz w:val="20"/>
          <w:lang w:val="en-US"/>
        </w:rPr>
        <w:t>subsidiaries and associated companies</w:t>
      </w:r>
      <w:r w:rsidR="00A3352A">
        <w:rPr>
          <w:sz w:val="20"/>
          <w:lang w:val="en-US"/>
        </w:rPr>
        <w:t>,</w:t>
      </w:r>
      <w:r w:rsidR="00F11CEA">
        <w:rPr>
          <w:sz w:val="20"/>
          <w:lang w:val="en-US"/>
        </w:rPr>
        <w:t xml:space="preserve"> as well as numerous sales offices</w:t>
      </w:r>
      <w:r w:rsidRPr="009F04FF">
        <w:rPr>
          <w:sz w:val="20"/>
          <w:lang w:val="en-US"/>
        </w:rPr>
        <w:t xml:space="preserve">. </w:t>
      </w:r>
      <w:r w:rsidR="00F11CEA">
        <w:rPr>
          <w:sz w:val="20"/>
          <w:lang w:val="en-US"/>
        </w:rPr>
        <w:t xml:space="preserve">SICK achieved Group sales of about EUR 1.8 bn. in </w:t>
      </w:r>
      <w:r w:rsidRPr="009F04FF">
        <w:rPr>
          <w:sz w:val="20"/>
          <w:lang w:val="en-US"/>
        </w:rPr>
        <w:t xml:space="preserve">2019 </w:t>
      </w:r>
      <w:r w:rsidR="00F11CEA">
        <w:rPr>
          <w:sz w:val="20"/>
          <w:lang w:val="en-US"/>
        </w:rPr>
        <w:t xml:space="preserve">with more than </w:t>
      </w:r>
      <w:r w:rsidRPr="009F04FF">
        <w:rPr>
          <w:sz w:val="20"/>
          <w:lang w:val="en-US"/>
        </w:rPr>
        <w:t>10</w:t>
      </w:r>
      <w:r w:rsidR="00F11CEA">
        <w:rPr>
          <w:sz w:val="20"/>
          <w:lang w:val="en-US"/>
        </w:rPr>
        <w:t>,</w:t>
      </w:r>
      <w:r w:rsidRPr="009F04FF">
        <w:rPr>
          <w:sz w:val="20"/>
          <w:lang w:val="en-US"/>
        </w:rPr>
        <w:t xml:space="preserve">000 </w:t>
      </w:r>
      <w:r w:rsidR="00F11CEA">
        <w:rPr>
          <w:sz w:val="20"/>
          <w:lang w:val="en-US"/>
        </w:rPr>
        <w:t>employees worldwide</w:t>
      </w:r>
      <w:r w:rsidRPr="009F04FF">
        <w:rPr>
          <w:sz w:val="20"/>
          <w:lang w:val="en-US"/>
        </w:rPr>
        <w:t xml:space="preserve">. </w:t>
      </w:r>
    </w:p>
    <w:p w14:paraId="575DF5DD" w14:textId="77777777" w:rsidR="00821E95" w:rsidRPr="009F04FF" w:rsidRDefault="00821E95" w:rsidP="00821E95">
      <w:pPr>
        <w:tabs>
          <w:tab w:val="left" w:pos="7938"/>
        </w:tabs>
        <w:rPr>
          <w:lang w:val="en-US"/>
        </w:rPr>
      </w:pPr>
    </w:p>
    <w:p w14:paraId="4AADFD8B" w14:textId="70A8E8E8" w:rsidR="00821E95" w:rsidRPr="009F04FF" w:rsidRDefault="00F11CEA" w:rsidP="00F11CEA">
      <w:pPr>
        <w:tabs>
          <w:tab w:val="left" w:pos="7938"/>
        </w:tabs>
        <w:rPr>
          <w:sz w:val="20"/>
          <w:lang w:val="en-US"/>
        </w:rPr>
      </w:pPr>
      <w:r>
        <w:rPr>
          <w:sz w:val="20"/>
          <w:lang w:val="en-US"/>
        </w:rPr>
        <w:t xml:space="preserve">More information on </w:t>
      </w:r>
      <w:r w:rsidR="00821E95" w:rsidRPr="009F04FF">
        <w:rPr>
          <w:sz w:val="20"/>
          <w:lang w:val="en-US"/>
        </w:rPr>
        <w:t xml:space="preserve">SICK </w:t>
      </w:r>
      <w:r>
        <w:rPr>
          <w:sz w:val="20"/>
          <w:lang w:val="en-US"/>
        </w:rPr>
        <w:t xml:space="preserve">is available at </w:t>
      </w:r>
      <w:hyperlink r:id="rId13" w:history="1">
        <w:r w:rsidR="00821E95" w:rsidRPr="009F04FF">
          <w:rPr>
            <w:rStyle w:val="Hyperlink"/>
            <w:sz w:val="20"/>
            <w:lang w:val="en-US"/>
          </w:rPr>
          <w:t>www.sick.com</w:t>
        </w:r>
      </w:hyperlink>
      <w:r w:rsidR="00821E95" w:rsidRPr="009F04FF">
        <w:rPr>
          <w:sz w:val="20"/>
          <w:lang w:val="en-US"/>
        </w:rPr>
        <w:t xml:space="preserve"> </w:t>
      </w:r>
    </w:p>
    <w:p w14:paraId="0FE4AAAB" w14:textId="77777777" w:rsidR="00821E95" w:rsidRPr="009F04FF" w:rsidRDefault="00821E95" w:rsidP="00821E95">
      <w:pPr>
        <w:tabs>
          <w:tab w:val="left" w:pos="7938"/>
        </w:tabs>
        <w:rPr>
          <w:lang w:val="en-US"/>
        </w:rPr>
      </w:pPr>
    </w:p>
    <w:p w14:paraId="48C51786" w14:textId="51FC717D" w:rsidR="009911ED" w:rsidRPr="009F04FF" w:rsidRDefault="00F11CEA" w:rsidP="00F11CEA">
      <w:pPr>
        <w:rPr>
          <w:b/>
          <w:sz w:val="20"/>
          <w:szCs w:val="20"/>
          <w:lang w:val="en-US" w:eastAsia="de-DE"/>
        </w:rPr>
      </w:pPr>
      <w:r>
        <w:rPr>
          <w:b/>
          <w:sz w:val="20"/>
          <w:szCs w:val="20"/>
          <w:lang w:val="en-US" w:eastAsia="de-DE"/>
        </w:rPr>
        <w:t xml:space="preserve">About </w:t>
      </w:r>
      <w:r w:rsidR="009911ED" w:rsidRPr="009F04FF">
        <w:rPr>
          <w:b/>
          <w:sz w:val="20"/>
          <w:szCs w:val="20"/>
          <w:lang w:val="en-US" w:eastAsia="de-DE"/>
        </w:rPr>
        <w:t>TRUMPF</w:t>
      </w:r>
    </w:p>
    <w:p w14:paraId="4C2447A5" w14:textId="77777777" w:rsidR="009911ED" w:rsidRPr="009F04FF" w:rsidRDefault="009911ED" w:rsidP="009911ED">
      <w:pPr>
        <w:rPr>
          <w:sz w:val="20"/>
          <w:szCs w:val="20"/>
          <w:lang w:val="en-US" w:eastAsia="de-DE"/>
        </w:rPr>
      </w:pPr>
    </w:p>
    <w:p w14:paraId="16F42009" w14:textId="07F2522A" w:rsidR="009911ED" w:rsidRPr="009F04FF" w:rsidRDefault="00F11CEA" w:rsidP="00315308">
      <w:pPr>
        <w:rPr>
          <w:sz w:val="20"/>
          <w:szCs w:val="20"/>
          <w:lang w:val="en-US" w:eastAsia="de-DE"/>
        </w:rPr>
      </w:pPr>
      <w:r>
        <w:rPr>
          <w:sz w:val="20"/>
          <w:szCs w:val="20"/>
          <w:lang w:val="en-US" w:eastAsia="de-DE"/>
        </w:rPr>
        <w:t xml:space="preserve">The high-tech company </w:t>
      </w:r>
      <w:r w:rsidR="009911ED" w:rsidRPr="009F04FF">
        <w:rPr>
          <w:sz w:val="20"/>
          <w:szCs w:val="20"/>
          <w:lang w:val="en-US" w:eastAsia="de-DE"/>
        </w:rPr>
        <w:t xml:space="preserve">TRUMPF </w:t>
      </w:r>
      <w:r>
        <w:rPr>
          <w:sz w:val="20"/>
          <w:szCs w:val="20"/>
          <w:lang w:val="en-US" w:eastAsia="de-DE"/>
        </w:rPr>
        <w:t xml:space="preserve">offers production solutions </w:t>
      </w:r>
      <w:r w:rsidR="00A3352A">
        <w:rPr>
          <w:sz w:val="20"/>
          <w:szCs w:val="20"/>
          <w:lang w:val="en-US" w:eastAsia="de-DE"/>
        </w:rPr>
        <w:t>involving machine tools and laser technology</w:t>
      </w:r>
      <w:r w:rsidR="009911ED" w:rsidRPr="009F04FF">
        <w:rPr>
          <w:sz w:val="20"/>
          <w:szCs w:val="20"/>
          <w:lang w:val="en-US" w:eastAsia="de-DE"/>
        </w:rPr>
        <w:t xml:space="preserve">. </w:t>
      </w:r>
      <w:r w:rsidR="00A3352A">
        <w:rPr>
          <w:sz w:val="20"/>
          <w:szCs w:val="20"/>
          <w:lang w:val="en-US" w:eastAsia="de-DE"/>
        </w:rPr>
        <w:t xml:space="preserve">The company drives forward the </w:t>
      </w:r>
      <w:r w:rsidR="009911ED" w:rsidRPr="009F04FF">
        <w:rPr>
          <w:sz w:val="20"/>
          <w:szCs w:val="20"/>
          <w:lang w:val="en-US" w:eastAsia="de-DE"/>
        </w:rPr>
        <w:t xml:space="preserve">digital </w:t>
      </w:r>
      <w:r w:rsidR="00A3352A">
        <w:rPr>
          <w:sz w:val="20"/>
          <w:szCs w:val="20"/>
          <w:lang w:val="en-US" w:eastAsia="de-DE"/>
        </w:rPr>
        <w:t xml:space="preserve">networking of manufacturing industries with </w:t>
      </w:r>
      <w:r w:rsidR="00315308">
        <w:rPr>
          <w:sz w:val="20"/>
          <w:szCs w:val="20"/>
          <w:lang w:val="en-US" w:eastAsia="de-DE"/>
        </w:rPr>
        <w:t>p</w:t>
      </w:r>
      <w:r w:rsidR="00315308" w:rsidRPr="009F04FF">
        <w:rPr>
          <w:sz w:val="20"/>
          <w:szCs w:val="20"/>
          <w:lang w:val="en-US" w:eastAsia="de-DE"/>
        </w:rPr>
        <w:t xml:space="preserve">latform </w:t>
      </w:r>
      <w:r w:rsidR="00315308">
        <w:rPr>
          <w:sz w:val="20"/>
          <w:szCs w:val="20"/>
          <w:lang w:val="en-US" w:eastAsia="de-DE"/>
        </w:rPr>
        <w:t>a</w:t>
      </w:r>
      <w:r w:rsidR="00315308" w:rsidRPr="009F04FF">
        <w:rPr>
          <w:sz w:val="20"/>
          <w:szCs w:val="20"/>
          <w:lang w:val="en-US" w:eastAsia="de-DE"/>
        </w:rPr>
        <w:t xml:space="preserve">nd </w:t>
      </w:r>
      <w:r w:rsidR="00315308">
        <w:rPr>
          <w:sz w:val="20"/>
          <w:szCs w:val="20"/>
          <w:lang w:val="en-US" w:eastAsia="de-DE"/>
        </w:rPr>
        <w:t>s</w:t>
      </w:r>
      <w:r w:rsidR="00315308" w:rsidRPr="009F04FF">
        <w:rPr>
          <w:sz w:val="20"/>
          <w:szCs w:val="20"/>
          <w:lang w:val="en-US" w:eastAsia="de-DE"/>
        </w:rPr>
        <w:t>oftware</w:t>
      </w:r>
      <w:r w:rsidR="00315308">
        <w:rPr>
          <w:sz w:val="20"/>
          <w:szCs w:val="20"/>
          <w:lang w:val="en-US" w:eastAsia="de-DE"/>
        </w:rPr>
        <w:t xml:space="preserve"> solutions, as well as </w:t>
      </w:r>
      <w:r w:rsidR="00A3352A">
        <w:rPr>
          <w:sz w:val="20"/>
          <w:szCs w:val="20"/>
          <w:lang w:val="en-US" w:eastAsia="de-DE"/>
        </w:rPr>
        <w:t>consulting</w:t>
      </w:r>
      <w:r w:rsidR="009911ED" w:rsidRPr="009F04FF">
        <w:rPr>
          <w:sz w:val="20"/>
          <w:szCs w:val="20"/>
          <w:lang w:val="en-US" w:eastAsia="de-DE"/>
        </w:rPr>
        <w:t xml:space="preserve">. TRUMPF is </w:t>
      </w:r>
      <w:r w:rsidR="00A3352A">
        <w:rPr>
          <w:sz w:val="20"/>
          <w:szCs w:val="20"/>
          <w:lang w:val="en-US" w:eastAsia="de-DE"/>
        </w:rPr>
        <w:t xml:space="preserve">a technology and market leader for industrial lasers and machine tools for the </w:t>
      </w:r>
      <w:r w:rsidR="009911ED" w:rsidRPr="009F04FF">
        <w:rPr>
          <w:sz w:val="20"/>
          <w:szCs w:val="20"/>
          <w:lang w:val="en-US" w:eastAsia="de-DE"/>
        </w:rPr>
        <w:t xml:space="preserve">flexible </w:t>
      </w:r>
      <w:r w:rsidR="00A3352A">
        <w:rPr>
          <w:sz w:val="20"/>
          <w:szCs w:val="20"/>
          <w:lang w:val="en-US" w:eastAsia="de-DE"/>
        </w:rPr>
        <w:t>processing of metal sheets</w:t>
      </w:r>
      <w:r w:rsidR="009911ED" w:rsidRPr="009F04FF">
        <w:rPr>
          <w:sz w:val="20"/>
          <w:szCs w:val="20"/>
          <w:lang w:val="en-US" w:eastAsia="de-DE"/>
        </w:rPr>
        <w:t xml:space="preserve">. </w:t>
      </w:r>
      <w:r w:rsidR="00A3352A">
        <w:rPr>
          <w:sz w:val="20"/>
          <w:szCs w:val="20"/>
          <w:lang w:val="en-US" w:eastAsia="de-DE"/>
        </w:rPr>
        <w:t xml:space="preserve">The company achieved sales of EUR 3.5 bn. during the </w:t>
      </w:r>
      <w:r w:rsidR="009911ED" w:rsidRPr="009F04FF">
        <w:rPr>
          <w:sz w:val="20"/>
          <w:szCs w:val="20"/>
          <w:lang w:val="en-US" w:eastAsia="de-DE"/>
        </w:rPr>
        <w:t xml:space="preserve">2019/20 </w:t>
      </w:r>
      <w:r w:rsidR="00A3352A">
        <w:rPr>
          <w:sz w:val="20"/>
          <w:szCs w:val="20"/>
          <w:lang w:val="en-US" w:eastAsia="de-DE"/>
        </w:rPr>
        <w:t xml:space="preserve">fiscal year with about </w:t>
      </w:r>
      <w:r w:rsidR="009911ED" w:rsidRPr="009F04FF">
        <w:rPr>
          <w:sz w:val="20"/>
          <w:szCs w:val="20"/>
          <w:lang w:val="en-US" w:eastAsia="de-DE"/>
        </w:rPr>
        <w:t>14</w:t>
      </w:r>
      <w:r w:rsidR="00A3352A">
        <w:rPr>
          <w:sz w:val="20"/>
          <w:szCs w:val="20"/>
          <w:lang w:val="en-US" w:eastAsia="de-DE"/>
        </w:rPr>
        <w:t>,</w:t>
      </w:r>
      <w:r w:rsidR="009911ED" w:rsidRPr="009F04FF">
        <w:rPr>
          <w:sz w:val="20"/>
          <w:szCs w:val="20"/>
          <w:lang w:val="en-US" w:eastAsia="de-DE"/>
        </w:rPr>
        <w:t xml:space="preserve">300 </w:t>
      </w:r>
      <w:r w:rsidR="00A3352A">
        <w:rPr>
          <w:sz w:val="20"/>
          <w:szCs w:val="20"/>
          <w:lang w:val="en-US" w:eastAsia="de-DE"/>
        </w:rPr>
        <w:t>employees</w:t>
      </w:r>
      <w:r w:rsidR="009911ED" w:rsidRPr="009F04FF">
        <w:rPr>
          <w:sz w:val="20"/>
          <w:szCs w:val="20"/>
          <w:lang w:val="en-US" w:eastAsia="de-DE"/>
        </w:rPr>
        <w:t xml:space="preserve">. </w:t>
      </w:r>
      <w:r w:rsidR="00A3352A">
        <w:rPr>
          <w:sz w:val="20"/>
          <w:szCs w:val="20"/>
          <w:lang w:val="en-US" w:eastAsia="de-DE"/>
        </w:rPr>
        <w:t xml:space="preserve">With more than </w:t>
      </w:r>
      <w:r w:rsidR="009911ED" w:rsidRPr="009F04FF">
        <w:rPr>
          <w:sz w:val="20"/>
          <w:szCs w:val="20"/>
          <w:lang w:val="en-US" w:eastAsia="de-DE"/>
        </w:rPr>
        <w:t xml:space="preserve">70 </w:t>
      </w:r>
      <w:r w:rsidR="00A3352A">
        <w:rPr>
          <w:sz w:val="20"/>
          <w:szCs w:val="20"/>
          <w:lang w:val="en-US" w:eastAsia="de-DE"/>
        </w:rPr>
        <w:t>subsidiaries, the Group maintains a presence in almost all European countries</w:t>
      </w:r>
      <w:r w:rsidR="009911ED" w:rsidRPr="009F04FF">
        <w:rPr>
          <w:sz w:val="20"/>
          <w:szCs w:val="20"/>
          <w:lang w:val="en-US" w:eastAsia="de-DE"/>
        </w:rPr>
        <w:t>, in Nor</w:t>
      </w:r>
      <w:r w:rsidR="00A3352A">
        <w:rPr>
          <w:sz w:val="20"/>
          <w:szCs w:val="20"/>
          <w:lang w:val="en-US" w:eastAsia="de-DE"/>
        </w:rPr>
        <w:t>th</w:t>
      </w:r>
      <w:r w:rsidR="009911ED" w:rsidRPr="009F04FF">
        <w:rPr>
          <w:sz w:val="20"/>
          <w:szCs w:val="20"/>
          <w:lang w:val="en-US" w:eastAsia="de-DE"/>
        </w:rPr>
        <w:t xml:space="preserve"> </w:t>
      </w:r>
      <w:r w:rsidR="00A3352A">
        <w:rPr>
          <w:sz w:val="20"/>
          <w:szCs w:val="20"/>
          <w:lang w:val="en-US" w:eastAsia="de-DE"/>
        </w:rPr>
        <w:t>a</w:t>
      </w:r>
      <w:r w:rsidR="009911ED" w:rsidRPr="009F04FF">
        <w:rPr>
          <w:sz w:val="20"/>
          <w:szCs w:val="20"/>
          <w:lang w:val="en-US" w:eastAsia="de-DE"/>
        </w:rPr>
        <w:t>nd S</w:t>
      </w:r>
      <w:r w:rsidR="00A3352A">
        <w:rPr>
          <w:sz w:val="20"/>
          <w:szCs w:val="20"/>
          <w:lang w:val="en-US" w:eastAsia="de-DE"/>
        </w:rPr>
        <w:t>outh Am</w:t>
      </w:r>
      <w:r w:rsidR="009911ED" w:rsidRPr="009F04FF">
        <w:rPr>
          <w:sz w:val="20"/>
          <w:szCs w:val="20"/>
          <w:lang w:val="en-US" w:eastAsia="de-DE"/>
        </w:rPr>
        <w:t>eri</w:t>
      </w:r>
      <w:r w:rsidR="00A3352A">
        <w:rPr>
          <w:sz w:val="20"/>
          <w:szCs w:val="20"/>
          <w:lang w:val="en-US" w:eastAsia="de-DE"/>
        </w:rPr>
        <w:t>c</w:t>
      </w:r>
      <w:r w:rsidR="009911ED" w:rsidRPr="009F04FF">
        <w:rPr>
          <w:sz w:val="20"/>
          <w:szCs w:val="20"/>
          <w:lang w:val="en-US" w:eastAsia="de-DE"/>
        </w:rPr>
        <w:t>a</w:t>
      </w:r>
      <w:r w:rsidR="00A3352A">
        <w:rPr>
          <w:sz w:val="20"/>
          <w:szCs w:val="20"/>
          <w:lang w:val="en-US" w:eastAsia="de-DE"/>
        </w:rPr>
        <w:t>,</w:t>
      </w:r>
      <w:r w:rsidR="009911ED" w:rsidRPr="009F04FF">
        <w:rPr>
          <w:sz w:val="20"/>
          <w:szCs w:val="20"/>
          <w:lang w:val="en-US" w:eastAsia="de-DE"/>
        </w:rPr>
        <w:t xml:space="preserve"> </w:t>
      </w:r>
      <w:r w:rsidR="00A3352A">
        <w:rPr>
          <w:sz w:val="20"/>
          <w:szCs w:val="20"/>
          <w:lang w:val="en-US" w:eastAsia="de-DE"/>
        </w:rPr>
        <w:t xml:space="preserve">and in </w:t>
      </w:r>
      <w:r w:rsidR="009911ED" w:rsidRPr="009F04FF">
        <w:rPr>
          <w:sz w:val="20"/>
          <w:szCs w:val="20"/>
          <w:lang w:val="en-US" w:eastAsia="de-DE"/>
        </w:rPr>
        <w:t>Asi</w:t>
      </w:r>
      <w:r w:rsidR="00A3352A">
        <w:rPr>
          <w:sz w:val="20"/>
          <w:szCs w:val="20"/>
          <w:lang w:val="en-US" w:eastAsia="de-DE"/>
        </w:rPr>
        <w:t>a</w:t>
      </w:r>
      <w:r w:rsidR="009911ED" w:rsidRPr="009F04FF">
        <w:rPr>
          <w:sz w:val="20"/>
          <w:szCs w:val="20"/>
          <w:lang w:val="en-US" w:eastAsia="de-DE"/>
        </w:rPr>
        <w:t xml:space="preserve">. </w:t>
      </w:r>
      <w:r w:rsidR="00A3352A">
        <w:rPr>
          <w:sz w:val="20"/>
          <w:szCs w:val="20"/>
          <w:lang w:val="en-US" w:eastAsia="de-DE"/>
        </w:rPr>
        <w:t>There are production sites in Germany</w:t>
      </w:r>
      <w:r w:rsidR="009911ED" w:rsidRPr="009F04FF">
        <w:rPr>
          <w:sz w:val="20"/>
          <w:szCs w:val="20"/>
          <w:lang w:val="en-US" w:eastAsia="de-DE"/>
        </w:rPr>
        <w:t>, Fran</w:t>
      </w:r>
      <w:r w:rsidR="00A3352A">
        <w:rPr>
          <w:sz w:val="20"/>
          <w:szCs w:val="20"/>
          <w:lang w:val="en-US" w:eastAsia="de-DE"/>
        </w:rPr>
        <w:t>ce</w:t>
      </w:r>
      <w:r w:rsidR="009911ED" w:rsidRPr="009F04FF">
        <w:rPr>
          <w:sz w:val="20"/>
          <w:szCs w:val="20"/>
          <w:lang w:val="en-US" w:eastAsia="de-DE"/>
        </w:rPr>
        <w:t xml:space="preserve">, </w:t>
      </w:r>
      <w:r w:rsidR="00A3352A">
        <w:rPr>
          <w:sz w:val="20"/>
          <w:szCs w:val="20"/>
          <w:lang w:val="en-US" w:eastAsia="de-DE"/>
        </w:rPr>
        <w:t>the UK</w:t>
      </w:r>
      <w:r w:rsidR="009911ED" w:rsidRPr="009F04FF">
        <w:rPr>
          <w:sz w:val="20"/>
          <w:szCs w:val="20"/>
          <w:lang w:val="en-US" w:eastAsia="de-DE"/>
        </w:rPr>
        <w:t>, Ital</w:t>
      </w:r>
      <w:r w:rsidR="00A3352A">
        <w:rPr>
          <w:sz w:val="20"/>
          <w:szCs w:val="20"/>
          <w:lang w:val="en-US" w:eastAsia="de-DE"/>
        </w:rPr>
        <w:t>y</w:t>
      </w:r>
      <w:r w:rsidR="009911ED" w:rsidRPr="009F04FF">
        <w:rPr>
          <w:sz w:val="20"/>
          <w:szCs w:val="20"/>
          <w:lang w:val="en-US" w:eastAsia="de-DE"/>
        </w:rPr>
        <w:t xml:space="preserve">, </w:t>
      </w:r>
      <w:r w:rsidR="00A3352A">
        <w:rPr>
          <w:sz w:val="20"/>
          <w:szCs w:val="20"/>
          <w:lang w:val="en-US" w:eastAsia="de-DE"/>
        </w:rPr>
        <w:t>Austria</w:t>
      </w:r>
      <w:r w:rsidR="00315308">
        <w:rPr>
          <w:sz w:val="20"/>
          <w:szCs w:val="20"/>
          <w:lang w:val="en-US" w:eastAsia="de-DE"/>
        </w:rPr>
        <w:t>,</w:t>
      </w:r>
      <w:r w:rsidR="00A3352A">
        <w:rPr>
          <w:sz w:val="20"/>
          <w:szCs w:val="20"/>
          <w:lang w:val="en-US" w:eastAsia="de-DE"/>
        </w:rPr>
        <w:t xml:space="preserve"> Switzerland</w:t>
      </w:r>
      <w:r w:rsidR="009911ED" w:rsidRPr="009F04FF">
        <w:rPr>
          <w:sz w:val="20"/>
          <w:szCs w:val="20"/>
          <w:lang w:val="en-US" w:eastAsia="de-DE"/>
        </w:rPr>
        <w:t>, Pol</w:t>
      </w:r>
      <w:r w:rsidR="00A3352A">
        <w:rPr>
          <w:sz w:val="20"/>
          <w:szCs w:val="20"/>
          <w:lang w:val="en-US" w:eastAsia="de-DE"/>
        </w:rPr>
        <w:t>a</w:t>
      </w:r>
      <w:r w:rsidR="009911ED" w:rsidRPr="009F04FF">
        <w:rPr>
          <w:sz w:val="20"/>
          <w:szCs w:val="20"/>
          <w:lang w:val="en-US" w:eastAsia="de-DE"/>
        </w:rPr>
        <w:t>n</w:t>
      </w:r>
      <w:r w:rsidR="00A3352A">
        <w:rPr>
          <w:sz w:val="20"/>
          <w:szCs w:val="20"/>
          <w:lang w:val="en-US" w:eastAsia="de-DE"/>
        </w:rPr>
        <w:t>d</w:t>
      </w:r>
      <w:r w:rsidR="009911ED" w:rsidRPr="009F04FF">
        <w:rPr>
          <w:sz w:val="20"/>
          <w:szCs w:val="20"/>
          <w:lang w:val="en-US" w:eastAsia="de-DE"/>
        </w:rPr>
        <w:t xml:space="preserve">, </w:t>
      </w:r>
      <w:r w:rsidR="00A3352A">
        <w:rPr>
          <w:sz w:val="20"/>
          <w:szCs w:val="20"/>
          <w:lang w:val="en-US" w:eastAsia="de-DE"/>
        </w:rPr>
        <w:t>the Czech Republic</w:t>
      </w:r>
      <w:r w:rsidR="009911ED" w:rsidRPr="009F04FF">
        <w:rPr>
          <w:sz w:val="20"/>
          <w:szCs w:val="20"/>
          <w:lang w:val="en-US" w:eastAsia="de-DE"/>
        </w:rPr>
        <w:t xml:space="preserve">, </w:t>
      </w:r>
      <w:r w:rsidR="00A3352A">
        <w:rPr>
          <w:sz w:val="20"/>
          <w:szCs w:val="20"/>
          <w:lang w:val="en-US" w:eastAsia="de-DE"/>
        </w:rPr>
        <w:t xml:space="preserve">the </w:t>
      </w:r>
      <w:r w:rsidR="009911ED" w:rsidRPr="009F04FF">
        <w:rPr>
          <w:sz w:val="20"/>
          <w:szCs w:val="20"/>
          <w:lang w:val="en-US" w:eastAsia="de-DE"/>
        </w:rPr>
        <w:t>USA, Mexi</w:t>
      </w:r>
      <w:r w:rsidR="00A3352A">
        <w:rPr>
          <w:sz w:val="20"/>
          <w:szCs w:val="20"/>
          <w:lang w:val="en-US" w:eastAsia="de-DE"/>
        </w:rPr>
        <w:t>c</w:t>
      </w:r>
      <w:r w:rsidR="009911ED" w:rsidRPr="009F04FF">
        <w:rPr>
          <w:sz w:val="20"/>
          <w:szCs w:val="20"/>
          <w:lang w:val="en-US" w:eastAsia="de-DE"/>
        </w:rPr>
        <w:t xml:space="preserve">o, China </w:t>
      </w:r>
      <w:r w:rsidR="00A3352A">
        <w:rPr>
          <w:sz w:val="20"/>
          <w:szCs w:val="20"/>
          <w:lang w:val="en-US" w:eastAsia="de-DE"/>
        </w:rPr>
        <w:t>a</w:t>
      </w:r>
      <w:r w:rsidR="009911ED" w:rsidRPr="009F04FF">
        <w:rPr>
          <w:sz w:val="20"/>
          <w:szCs w:val="20"/>
          <w:lang w:val="en-US" w:eastAsia="de-DE"/>
        </w:rPr>
        <w:t>nd Japan.</w:t>
      </w:r>
    </w:p>
    <w:p w14:paraId="2E7DBE21" w14:textId="77777777" w:rsidR="009911ED" w:rsidRPr="009F04FF" w:rsidRDefault="009911ED" w:rsidP="009911ED">
      <w:pPr>
        <w:tabs>
          <w:tab w:val="left" w:pos="7938"/>
        </w:tabs>
        <w:rPr>
          <w:sz w:val="20"/>
          <w:szCs w:val="20"/>
          <w:lang w:val="en-US"/>
        </w:rPr>
      </w:pPr>
    </w:p>
    <w:p w14:paraId="220FCC18" w14:textId="62493CBB" w:rsidR="004F24ED" w:rsidRPr="009F04FF" w:rsidRDefault="00A3352A" w:rsidP="00A3352A">
      <w:pPr>
        <w:rPr>
          <w:sz w:val="20"/>
          <w:szCs w:val="20"/>
          <w:lang w:val="en-US" w:eastAsia="de-DE"/>
        </w:rPr>
      </w:pPr>
      <w:r>
        <w:rPr>
          <w:sz w:val="20"/>
          <w:szCs w:val="20"/>
          <w:lang w:val="en-US" w:eastAsia="de-DE"/>
        </w:rPr>
        <w:t>More information on TRUMPF is available at</w:t>
      </w:r>
      <w:r w:rsidR="004F24ED" w:rsidRPr="009F04FF">
        <w:rPr>
          <w:sz w:val="20"/>
          <w:szCs w:val="20"/>
          <w:lang w:val="en-US" w:eastAsia="de-DE"/>
        </w:rPr>
        <w:t xml:space="preserve"> </w:t>
      </w:r>
      <w:hyperlink r:id="rId14" w:tgtFrame="_blank" w:history="1">
        <w:r w:rsidR="004F24ED" w:rsidRPr="009F04FF">
          <w:rPr>
            <w:rStyle w:val="Hyperlink"/>
            <w:sz w:val="20"/>
            <w:szCs w:val="20"/>
            <w:lang w:val="en-US" w:eastAsia="de-DE"/>
          </w:rPr>
          <w:t>www.trumpf.com</w:t>
        </w:r>
      </w:hyperlink>
    </w:p>
    <w:p w14:paraId="53156785" w14:textId="15A193EA" w:rsidR="00021F61" w:rsidRPr="009F04FF" w:rsidRDefault="00021F61" w:rsidP="006663E5">
      <w:pPr>
        <w:tabs>
          <w:tab w:val="left" w:pos="7938"/>
        </w:tabs>
        <w:rPr>
          <w:lang w:val="en-US"/>
        </w:rPr>
      </w:pPr>
    </w:p>
    <w:p w14:paraId="36648D1E" w14:textId="32BE7AF6" w:rsidR="00FF2DCC" w:rsidRPr="009F04FF" w:rsidRDefault="00FF2DCC" w:rsidP="00A3352A">
      <w:pPr>
        <w:tabs>
          <w:tab w:val="left" w:pos="7938"/>
        </w:tabs>
        <w:spacing w:line="360" w:lineRule="auto"/>
        <w:rPr>
          <w:b/>
          <w:sz w:val="20"/>
          <w:szCs w:val="20"/>
          <w:lang w:val="en-US"/>
        </w:rPr>
      </w:pPr>
      <w:r w:rsidRPr="009F04FF">
        <w:rPr>
          <w:b/>
          <w:sz w:val="20"/>
          <w:szCs w:val="20"/>
          <w:lang w:val="en-US"/>
        </w:rPr>
        <w:t>Press</w:t>
      </w:r>
      <w:r w:rsidR="00A3352A">
        <w:rPr>
          <w:b/>
          <w:sz w:val="20"/>
          <w:szCs w:val="20"/>
          <w:lang w:val="en-US"/>
        </w:rPr>
        <w:t xml:space="preserve"> c</w:t>
      </w:r>
      <w:r w:rsidRPr="009F04FF">
        <w:rPr>
          <w:b/>
          <w:sz w:val="20"/>
          <w:szCs w:val="20"/>
          <w:lang w:val="en-US"/>
        </w:rPr>
        <w:t>onta</w:t>
      </w:r>
      <w:r w:rsidR="00A3352A">
        <w:rPr>
          <w:b/>
          <w:sz w:val="20"/>
          <w:szCs w:val="20"/>
          <w:lang w:val="en-US"/>
        </w:rPr>
        <w:t>c</w:t>
      </w:r>
      <w:r w:rsidRPr="009F04FF">
        <w:rPr>
          <w:b/>
          <w:sz w:val="20"/>
          <w:szCs w:val="20"/>
          <w:lang w:val="en-US"/>
        </w:rPr>
        <w:t>t</w:t>
      </w:r>
      <w:r w:rsidR="00A3352A">
        <w:rPr>
          <w:b/>
          <w:sz w:val="20"/>
          <w:szCs w:val="20"/>
          <w:lang w:val="en-US"/>
        </w:rPr>
        <w:t>s</w:t>
      </w:r>
      <w:r w:rsidRPr="009F04FF">
        <w:rPr>
          <w:b/>
          <w:sz w:val="20"/>
          <w:szCs w:val="20"/>
          <w:lang w:val="en-US"/>
        </w:rPr>
        <w:t>:</w:t>
      </w:r>
    </w:p>
    <w:p w14:paraId="4A8682C0" w14:textId="77777777" w:rsidR="00FF2DCC" w:rsidRPr="009F04FF" w:rsidRDefault="00FF2DCC" w:rsidP="00FF2DCC">
      <w:pPr>
        <w:pStyle w:val="KopfzeileInformationsblock"/>
        <w:tabs>
          <w:tab w:val="left" w:pos="7938"/>
        </w:tabs>
        <w:ind w:left="0"/>
        <w:rPr>
          <w:lang w:val="en-US"/>
        </w:rPr>
      </w:pPr>
      <w:r w:rsidRPr="009F04FF">
        <w:rPr>
          <w:lang w:val="en-US"/>
        </w:rPr>
        <w:t>Dr. Manuel Thomä</w:t>
      </w:r>
    </w:p>
    <w:p w14:paraId="2552EB33" w14:textId="47EF7FD2" w:rsidR="00FF2DCC" w:rsidRPr="009F04FF" w:rsidRDefault="00A3352A" w:rsidP="00FF2DCC">
      <w:pPr>
        <w:pStyle w:val="KopfzeileInformationsblock"/>
        <w:tabs>
          <w:tab w:val="left" w:pos="7938"/>
        </w:tabs>
        <w:ind w:left="0"/>
        <w:rPr>
          <w:lang w:val="en-US"/>
        </w:rPr>
      </w:pPr>
      <w:r>
        <w:rPr>
          <w:lang w:val="en-US"/>
        </w:rPr>
        <w:t xml:space="preserve">Manager </w:t>
      </w:r>
      <w:r w:rsidR="00FF2DCC" w:rsidRPr="009F04FF">
        <w:rPr>
          <w:lang w:val="en-US"/>
        </w:rPr>
        <w:t>Media Relations TRUMPF</w:t>
      </w:r>
    </w:p>
    <w:p w14:paraId="7915C922" w14:textId="454C7BFB" w:rsidR="00FF2DCC" w:rsidRPr="00E7037D" w:rsidRDefault="00FF2DCC" w:rsidP="00A3352A">
      <w:pPr>
        <w:pStyle w:val="KopfzeileInformationsblock"/>
        <w:tabs>
          <w:tab w:val="left" w:pos="7938"/>
        </w:tabs>
        <w:ind w:left="0"/>
      </w:pPr>
      <w:r w:rsidRPr="00E7037D">
        <w:t xml:space="preserve">+49 </w:t>
      </w:r>
      <w:r w:rsidR="00A3352A" w:rsidRPr="00E7037D">
        <w:t>(0)</w:t>
      </w:r>
      <w:r w:rsidRPr="00E7037D">
        <w:t>7156 303</w:t>
      </w:r>
      <w:r w:rsidR="00A3352A" w:rsidRPr="00E7037D">
        <w:t>-</w:t>
      </w:r>
      <w:r w:rsidRPr="00E7037D">
        <w:t>30992</w:t>
      </w:r>
    </w:p>
    <w:p w14:paraId="53D213BD" w14:textId="77777777" w:rsidR="00FF2DCC" w:rsidRPr="00E7037D" w:rsidRDefault="00FF2DCC" w:rsidP="00FF2DCC">
      <w:pPr>
        <w:pStyle w:val="KopfzeileInformationsblock"/>
        <w:tabs>
          <w:tab w:val="left" w:pos="7938"/>
        </w:tabs>
        <w:ind w:left="0"/>
        <w:rPr>
          <w:rFonts w:cs="Arial"/>
          <w:color w:val="0000FF"/>
          <w:u w:val="single"/>
        </w:rPr>
      </w:pPr>
      <w:r w:rsidRPr="00E7037D">
        <w:rPr>
          <w:rStyle w:val="Hyperlink"/>
          <w:rFonts w:cs="Arial"/>
        </w:rPr>
        <w:t>Manuel.Thomae@TRUMPF.com</w:t>
      </w:r>
    </w:p>
    <w:p w14:paraId="2BFB519D" w14:textId="76E9AA48" w:rsidR="00035BFD" w:rsidRPr="00E7037D" w:rsidRDefault="00035BFD" w:rsidP="002F2653">
      <w:pPr>
        <w:tabs>
          <w:tab w:val="left" w:pos="7938"/>
        </w:tabs>
        <w:spacing w:line="240" w:lineRule="auto"/>
      </w:pPr>
    </w:p>
    <w:p w14:paraId="006EC3A7" w14:textId="4FDC1D57" w:rsidR="00035BFD" w:rsidRPr="00E7037D" w:rsidRDefault="00035BFD" w:rsidP="00035BFD">
      <w:pPr>
        <w:pStyle w:val="KopfzeileInformationsblock"/>
        <w:tabs>
          <w:tab w:val="left" w:pos="7938"/>
        </w:tabs>
        <w:ind w:left="0"/>
      </w:pPr>
      <w:r w:rsidRPr="00E7037D">
        <w:t>Melanie Jendro</w:t>
      </w:r>
    </w:p>
    <w:p w14:paraId="34548468" w14:textId="41796B0E" w:rsidR="00035BFD" w:rsidRPr="00E7037D" w:rsidRDefault="00035BFD" w:rsidP="00A3352A">
      <w:pPr>
        <w:pStyle w:val="KopfzeileInformationsblock"/>
        <w:tabs>
          <w:tab w:val="left" w:pos="7938"/>
        </w:tabs>
        <w:ind w:left="0"/>
      </w:pPr>
      <w:r w:rsidRPr="00E7037D">
        <w:t>Public Relations Manager SICK AG, Innovation</w:t>
      </w:r>
    </w:p>
    <w:p w14:paraId="2968601A" w14:textId="1E786AE6" w:rsidR="00035BFD" w:rsidRPr="00E7037D" w:rsidRDefault="00035BFD" w:rsidP="00035BFD">
      <w:pPr>
        <w:pStyle w:val="KopfzeileInformationsblock"/>
        <w:tabs>
          <w:tab w:val="left" w:pos="7938"/>
        </w:tabs>
        <w:ind w:left="0"/>
      </w:pPr>
      <w:r w:rsidRPr="00E7037D">
        <w:t xml:space="preserve">+49 </w:t>
      </w:r>
      <w:r w:rsidR="00A3352A" w:rsidRPr="00E7037D">
        <w:t>(0)</w:t>
      </w:r>
      <w:r w:rsidRPr="00E7037D">
        <w:t>7681 202</w:t>
      </w:r>
      <w:r w:rsidR="00A3352A" w:rsidRPr="00E7037D">
        <w:t>-</w:t>
      </w:r>
      <w:r w:rsidRPr="00E7037D">
        <w:t>4183</w:t>
      </w:r>
    </w:p>
    <w:p w14:paraId="243B8E04" w14:textId="5DC9A752" w:rsidR="00035BFD" w:rsidRPr="00E7037D" w:rsidRDefault="00744C4D" w:rsidP="00035BFD">
      <w:pPr>
        <w:pStyle w:val="KopfzeileInformationsblock"/>
        <w:tabs>
          <w:tab w:val="left" w:pos="7938"/>
        </w:tabs>
        <w:ind w:left="0"/>
        <w:rPr>
          <w:rStyle w:val="Hyperlink"/>
          <w:rFonts w:cs="Arial"/>
        </w:rPr>
      </w:pPr>
      <w:hyperlink r:id="rId15" w:history="1">
        <w:r w:rsidR="00035BFD" w:rsidRPr="00E7037D">
          <w:rPr>
            <w:rStyle w:val="Hyperlink"/>
            <w:rFonts w:cs="Arial"/>
          </w:rPr>
          <w:t>melanie.jendro@sick.de</w:t>
        </w:r>
      </w:hyperlink>
    </w:p>
    <w:p w14:paraId="45478CF6" w14:textId="4360BF84" w:rsidR="00035BFD" w:rsidRPr="00E7037D" w:rsidRDefault="00035BFD" w:rsidP="00035BFD">
      <w:pPr>
        <w:pStyle w:val="KopfzeileInformationsblock"/>
        <w:tabs>
          <w:tab w:val="left" w:pos="7938"/>
        </w:tabs>
        <w:ind w:left="0"/>
        <w:rPr>
          <w:rStyle w:val="Hyperlink"/>
          <w:rFonts w:cs="Arial"/>
        </w:rPr>
      </w:pPr>
    </w:p>
    <w:p w14:paraId="2EF34FE3" w14:textId="53F275D1" w:rsidR="00035BFD" w:rsidRPr="00E7037D" w:rsidRDefault="00035BFD" w:rsidP="00035BFD">
      <w:pPr>
        <w:pStyle w:val="KopfzeileInformationsblock"/>
        <w:tabs>
          <w:tab w:val="left" w:pos="7938"/>
        </w:tabs>
        <w:ind w:left="0"/>
      </w:pPr>
      <w:r w:rsidRPr="00E7037D">
        <w:t>Diana Kuch</w:t>
      </w:r>
    </w:p>
    <w:p w14:paraId="474C75BB" w14:textId="26E2273E" w:rsidR="00035BFD" w:rsidRPr="009F04FF" w:rsidRDefault="00035BFD" w:rsidP="00A3352A">
      <w:pPr>
        <w:pStyle w:val="KopfzeileInformationsblock"/>
        <w:tabs>
          <w:tab w:val="left" w:pos="7938"/>
        </w:tabs>
        <w:ind w:left="0"/>
        <w:rPr>
          <w:lang w:val="en-US"/>
        </w:rPr>
      </w:pPr>
      <w:r w:rsidRPr="009F04FF">
        <w:rPr>
          <w:lang w:val="en-US"/>
        </w:rPr>
        <w:t xml:space="preserve">Public Relations Manager SICK AG, </w:t>
      </w:r>
      <w:r w:rsidR="00A3352A">
        <w:rPr>
          <w:lang w:val="en-US"/>
        </w:rPr>
        <w:t>Company</w:t>
      </w:r>
    </w:p>
    <w:p w14:paraId="5B4D5E99" w14:textId="7FCBF434" w:rsidR="00035BFD" w:rsidRPr="009F04FF" w:rsidRDefault="00035BFD" w:rsidP="00035BFD">
      <w:pPr>
        <w:pStyle w:val="KopfzeileInformationsblock"/>
        <w:tabs>
          <w:tab w:val="left" w:pos="7938"/>
        </w:tabs>
        <w:ind w:left="0"/>
        <w:rPr>
          <w:lang w:val="en-US"/>
        </w:rPr>
      </w:pPr>
      <w:r w:rsidRPr="009F04FF">
        <w:rPr>
          <w:lang w:val="en-US"/>
        </w:rPr>
        <w:t xml:space="preserve">+49 </w:t>
      </w:r>
      <w:r w:rsidR="00A3352A">
        <w:rPr>
          <w:lang w:val="en-US"/>
        </w:rPr>
        <w:t>(0)7681 202-</w:t>
      </w:r>
      <w:r w:rsidRPr="009F04FF">
        <w:rPr>
          <w:lang w:val="en-US"/>
        </w:rPr>
        <w:t>5747</w:t>
      </w:r>
    </w:p>
    <w:p w14:paraId="4233015A" w14:textId="3480B168" w:rsidR="00035BFD" w:rsidRPr="009F04FF" w:rsidRDefault="00035BFD" w:rsidP="00035BFD">
      <w:pPr>
        <w:pStyle w:val="KopfzeileInformationsblock"/>
        <w:tabs>
          <w:tab w:val="left" w:pos="7938"/>
        </w:tabs>
        <w:ind w:left="0"/>
        <w:rPr>
          <w:rFonts w:cs="Arial"/>
          <w:color w:val="0000FF"/>
          <w:u w:val="single"/>
          <w:lang w:val="en-US"/>
        </w:rPr>
      </w:pPr>
      <w:r w:rsidRPr="009F04FF">
        <w:rPr>
          <w:rStyle w:val="Hyperlink"/>
          <w:rFonts w:cs="Arial"/>
          <w:lang w:val="en-US"/>
        </w:rPr>
        <w:t>diana.kuch@sick.de</w:t>
      </w:r>
    </w:p>
    <w:p w14:paraId="2A8967B1" w14:textId="77777777" w:rsidR="006663E5" w:rsidRPr="009F04FF" w:rsidRDefault="006663E5" w:rsidP="006663E5">
      <w:pPr>
        <w:pStyle w:val="KopfzeileInformationsblock"/>
        <w:tabs>
          <w:tab w:val="left" w:pos="7938"/>
        </w:tabs>
        <w:ind w:left="0"/>
        <w:rPr>
          <w:lang w:val="en-US"/>
        </w:rPr>
      </w:pPr>
    </w:p>
    <w:p w14:paraId="745BB4CF" w14:textId="7646BD57" w:rsidR="004D6CD5" w:rsidRPr="009F04FF" w:rsidRDefault="006663E5" w:rsidP="00A3352A">
      <w:pPr>
        <w:tabs>
          <w:tab w:val="left" w:pos="7938"/>
        </w:tabs>
        <w:rPr>
          <w:lang w:val="en-US"/>
        </w:rPr>
      </w:pPr>
      <w:r w:rsidRPr="009F04FF">
        <w:rPr>
          <w:i/>
          <w:sz w:val="20"/>
          <w:szCs w:val="20"/>
          <w:lang w:val="en-US"/>
        </w:rPr>
        <w:t>[</w:t>
      </w:r>
      <w:r w:rsidR="00A3352A">
        <w:rPr>
          <w:i/>
          <w:sz w:val="20"/>
          <w:szCs w:val="20"/>
          <w:lang w:val="en-US"/>
        </w:rPr>
        <w:t>Further information</w:t>
      </w:r>
      <w:r w:rsidRPr="009F04FF">
        <w:rPr>
          <w:i/>
          <w:sz w:val="20"/>
          <w:szCs w:val="20"/>
          <w:lang w:val="en-US"/>
        </w:rPr>
        <w:t xml:space="preserve">, </w:t>
      </w:r>
      <w:r w:rsidR="00A3352A">
        <w:rPr>
          <w:i/>
          <w:sz w:val="20"/>
          <w:szCs w:val="20"/>
          <w:lang w:val="en-US"/>
        </w:rPr>
        <w:t>e.g. l</w:t>
      </w:r>
      <w:r w:rsidRPr="009F04FF">
        <w:rPr>
          <w:i/>
          <w:sz w:val="20"/>
          <w:szCs w:val="20"/>
          <w:lang w:val="en-US"/>
        </w:rPr>
        <w:t>ink</w:t>
      </w:r>
      <w:r w:rsidR="00315308">
        <w:rPr>
          <w:i/>
          <w:sz w:val="20"/>
          <w:szCs w:val="20"/>
          <w:lang w:val="en-US"/>
        </w:rPr>
        <w:t>s</w:t>
      </w:r>
      <w:r w:rsidRPr="009F04FF">
        <w:rPr>
          <w:i/>
          <w:sz w:val="20"/>
          <w:szCs w:val="20"/>
          <w:lang w:val="en-US"/>
        </w:rPr>
        <w:t xml:space="preserve"> </w:t>
      </w:r>
      <w:r w:rsidR="00A3352A">
        <w:rPr>
          <w:i/>
          <w:sz w:val="20"/>
          <w:szCs w:val="20"/>
          <w:lang w:val="en-US"/>
        </w:rPr>
        <w:t>to websites</w:t>
      </w:r>
      <w:r w:rsidRPr="009F04FF">
        <w:rPr>
          <w:i/>
          <w:sz w:val="20"/>
          <w:szCs w:val="20"/>
          <w:lang w:val="en-US"/>
        </w:rPr>
        <w:t xml:space="preserve">, </w:t>
      </w:r>
      <w:r w:rsidR="00A3352A">
        <w:rPr>
          <w:i/>
          <w:sz w:val="20"/>
          <w:szCs w:val="20"/>
          <w:lang w:val="en-US"/>
        </w:rPr>
        <w:t>customer magazines</w:t>
      </w:r>
      <w:r w:rsidRPr="009F04FF">
        <w:rPr>
          <w:i/>
          <w:sz w:val="20"/>
          <w:szCs w:val="20"/>
          <w:lang w:val="en-US"/>
        </w:rPr>
        <w:t xml:space="preserve">, </w:t>
      </w:r>
      <w:r w:rsidR="00A3352A">
        <w:rPr>
          <w:i/>
          <w:sz w:val="20"/>
          <w:szCs w:val="20"/>
          <w:lang w:val="en-US"/>
        </w:rPr>
        <w:t xml:space="preserve">contacts, </w:t>
      </w:r>
      <w:r w:rsidRPr="009F04FF">
        <w:rPr>
          <w:i/>
          <w:sz w:val="20"/>
          <w:szCs w:val="20"/>
          <w:lang w:val="en-US"/>
        </w:rPr>
        <w:t>etc.]</w:t>
      </w:r>
    </w:p>
    <w:sectPr w:rsidR="004D6CD5" w:rsidRPr="009F04FF" w:rsidSect="006663E5">
      <w:headerReference w:type="default" r:id="rId16"/>
      <w:footerReference w:type="default" r:id="rId17"/>
      <w:pgSz w:w="11907" w:h="16839" w:code="9"/>
      <w:pgMar w:top="2268" w:right="2835" w:bottom="1134" w:left="1134" w:header="709" w:footer="56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383252" w16cex:dateUtc="2020-10-19T13:4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3EDC6E" w14:textId="77777777" w:rsidR="005304B6" w:rsidRDefault="005304B6" w:rsidP="007B79C7">
      <w:pPr>
        <w:spacing w:line="240" w:lineRule="auto"/>
      </w:pPr>
      <w:r>
        <w:separator/>
      </w:r>
    </w:p>
  </w:endnote>
  <w:endnote w:type="continuationSeparator" w:id="0">
    <w:p w14:paraId="05E521EB" w14:textId="77777777" w:rsidR="005304B6" w:rsidRDefault="005304B6" w:rsidP="007B79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067E8F" w14:textId="4F35F64D" w:rsidR="004D6CD5" w:rsidRPr="00033F8A" w:rsidRDefault="004D6CD5" w:rsidP="003B2C0C">
    <w:pPr>
      <w:pStyle w:val="Fuzeile"/>
      <w:pBdr>
        <w:top w:val="single" w:sz="6" w:space="1" w:color="auto"/>
      </w:pBdr>
      <w:tabs>
        <w:tab w:val="clear" w:pos="4703"/>
        <w:tab w:val="clear" w:pos="9406"/>
        <w:tab w:val="left" w:pos="6237"/>
        <w:tab w:val="right" w:pos="9639"/>
      </w:tabs>
      <w:ind w:right="-1701"/>
      <w:jc w:val="right"/>
      <w:rPr>
        <w:sz w:val="18"/>
        <w:szCs w:val="18"/>
      </w:rPr>
    </w:pPr>
    <w:r w:rsidRPr="00033F8A">
      <w:rPr>
        <w:sz w:val="18"/>
        <w:szCs w:val="18"/>
      </w:rPr>
      <w:tab/>
    </w:r>
    <w:r w:rsidRPr="00033F8A">
      <w:rPr>
        <w:sz w:val="18"/>
        <w:szCs w:val="18"/>
      </w:rPr>
      <w:tab/>
    </w:r>
    <w:r w:rsidR="003B2C0C">
      <w:rPr>
        <w:sz w:val="18"/>
        <w:szCs w:val="18"/>
      </w:rPr>
      <w:t>Pag</w:t>
    </w:r>
    <w:r w:rsidR="006663E5">
      <w:rPr>
        <w:sz w:val="18"/>
        <w:szCs w:val="18"/>
      </w:rPr>
      <w:t xml:space="preserve">e </w:t>
    </w:r>
    <w:r w:rsidR="00031B5C">
      <w:rPr>
        <w:sz w:val="18"/>
        <w:szCs w:val="18"/>
      </w:rPr>
      <w:fldChar w:fldCharType="begin"/>
    </w:r>
    <w:r w:rsidR="006663E5">
      <w:rPr>
        <w:sz w:val="18"/>
        <w:szCs w:val="18"/>
      </w:rPr>
      <w:instrText xml:space="preserve"> PAGE   \* MERGEFORMAT </w:instrText>
    </w:r>
    <w:r w:rsidR="00031B5C">
      <w:rPr>
        <w:sz w:val="18"/>
        <w:szCs w:val="18"/>
      </w:rPr>
      <w:fldChar w:fldCharType="separate"/>
    </w:r>
    <w:r w:rsidR="00744C4D">
      <w:rPr>
        <w:noProof/>
        <w:sz w:val="18"/>
        <w:szCs w:val="18"/>
      </w:rPr>
      <w:t>3</w:t>
    </w:r>
    <w:r w:rsidR="00031B5C">
      <w:rPr>
        <w:sz w:val="18"/>
        <w:szCs w:val="18"/>
      </w:rPr>
      <w:fldChar w:fldCharType="end"/>
    </w:r>
    <w:r w:rsidR="006663E5">
      <w:rPr>
        <w:sz w:val="18"/>
        <w:szCs w:val="18"/>
      </w:rPr>
      <w:t xml:space="preserve"> o</w:t>
    </w:r>
    <w:r w:rsidR="003B2C0C">
      <w:rPr>
        <w:sz w:val="18"/>
        <w:szCs w:val="18"/>
      </w:rPr>
      <w:t>f</w:t>
    </w:r>
    <w:r w:rsidR="006663E5">
      <w:rPr>
        <w:sz w:val="18"/>
        <w:szCs w:val="18"/>
      </w:rPr>
      <w:t xml:space="preserve"> </w:t>
    </w:r>
    <w:r w:rsidR="00074D56">
      <w:rPr>
        <w:noProof/>
        <w:sz w:val="18"/>
        <w:szCs w:val="18"/>
      </w:rPr>
      <w:fldChar w:fldCharType="begin"/>
    </w:r>
    <w:r w:rsidR="00074D56">
      <w:rPr>
        <w:noProof/>
        <w:sz w:val="18"/>
        <w:szCs w:val="18"/>
      </w:rPr>
      <w:instrText xml:space="preserve"> NUMPAGES   \* MERGEFORMAT </w:instrText>
    </w:r>
    <w:r w:rsidR="00074D56">
      <w:rPr>
        <w:noProof/>
        <w:sz w:val="18"/>
        <w:szCs w:val="18"/>
      </w:rPr>
      <w:fldChar w:fldCharType="separate"/>
    </w:r>
    <w:r w:rsidR="00744C4D">
      <w:rPr>
        <w:noProof/>
        <w:sz w:val="18"/>
        <w:szCs w:val="18"/>
      </w:rPr>
      <w:t>4</w:t>
    </w:r>
    <w:r w:rsidR="00074D56">
      <w:rPr>
        <w:noProof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3274D" w14:textId="77777777" w:rsidR="005304B6" w:rsidRDefault="005304B6" w:rsidP="007B79C7">
      <w:pPr>
        <w:spacing w:line="240" w:lineRule="auto"/>
      </w:pPr>
      <w:r>
        <w:separator/>
      </w:r>
    </w:p>
  </w:footnote>
  <w:footnote w:type="continuationSeparator" w:id="0">
    <w:p w14:paraId="1AC9C61A" w14:textId="77777777" w:rsidR="005304B6" w:rsidRDefault="005304B6" w:rsidP="007B79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FCB6E0" w14:textId="1F6F8F7E" w:rsidR="0007005C" w:rsidRPr="008151F2" w:rsidRDefault="006163EA" w:rsidP="006663E5">
    <w:pPr>
      <w:tabs>
        <w:tab w:val="left" w:pos="9105"/>
        <w:tab w:val="right" w:pos="9639"/>
      </w:tabs>
      <w:rPr>
        <w:noProof/>
        <w:lang w:eastAsia="de-D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0" allowOverlap="0" wp14:anchorId="5DBB5F7B" wp14:editId="7A934654">
          <wp:simplePos x="0" y="0"/>
          <wp:positionH relativeFrom="page">
            <wp:posOffset>6304915</wp:posOffset>
          </wp:positionH>
          <wp:positionV relativeFrom="topMargin">
            <wp:posOffset>617855</wp:posOffset>
          </wp:positionV>
          <wp:extent cx="542925" cy="542925"/>
          <wp:effectExtent l="19050" t="0" r="9525" b="0"/>
          <wp:wrapNone/>
          <wp:docPr id="10" name="Grafik 2" descr="Tru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u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7005C">
      <w:rPr>
        <w:noProof/>
        <w:lang w:eastAsia="de-DE"/>
      </w:rPr>
      <w:drawing>
        <wp:inline distT="0" distB="0" distL="0" distR="0" wp14:anchorId="7517ADBE" wp14:editId="417BBFD8">
          <wp:extent cx="1363980" cy="563880"/>
          <wp:effectExtent l="0" t="0" r="7620" b="762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563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151F2" w:rsidRPr="008151F2">
      <w:rPr>
        <w:noProof/>
        <w:lang w:eastAsia="de-DE"/>
      </w:rPr>
      <w:t xml:space="preserve">                    </w:t>
    </w:r>
    <w:r w:rsidR="008151F2">
      <w:rPr>
        <w:noProof/>
        <w:lang w:eastAsia="de-DE"/>
      </w:rPr>
      <w:t xml:space="preserve">   </w:t>
    </w:r>
    <w:r w:rsidR="008151F2" w:rsidRPr="008151F2">
      <w:rPr>
        <w:noProof/>
        <w:lang w:eastAsia="de-DE"/>
      </w:rPr>
      <w:t xml:space="preserve">   </w:t>
    </w:r>
    <w:r w:rsidR="008151F2">
      <w:rPr>
        <w:rFonts w:eastAsia="Times New Roman"/>
        <w:noProof/>
        <w:lang w:eastAsia="de-DE"/>
      </w:rPr>
      <w:drawing>
        <wp:inline distT="0" distB="0" distL="0" distR="0" wp14:anchorId="132BBD3F" wp14:editId="68FBF533">
          <wp:extent cx="1542508" cy="810895"/>
          <wp:effectExtent l="0" t="0" r="635" b="825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524F269-A006-4F47-8618-D690D17F66B9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321" cy="8386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C6F84C2" w14:textId="5D4504BB" w:rsidR="0007005C" w:rsidRPr="008151F2" w:rsidRDefault="0007005C" w:rsidP="006663E5">
    <w:pPr>
      <w:tabs>
        <w:tab w:val="left" w:pos="9105"/>
        <w:tab w:val="right" w:pos="9639"/>
      </w:tabs>
      <w:rPr>
        <w:noProof/>
        <w:lang w:eastAsia="de-DE"/>
      </w:rPr>
    </w:pPr>
  </w:p>
  <w:p w14:paraId="5E269BD5" w14:textId="77777777" w:rsidR="0007005C" w:rsidRDefault="0007005C" w:rsidP="006663E5">
    <w:pPr>
      <w:tabs>
        <w:tab w:val="left" w:pos="9105"/>
        <w:tab w:val="right" w:pos="9639"/>
      </w:tabs>
      <w:rPr>
        <w:noProof/>
        <w:lang w:eastAsia="de-DE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85" w:type="dxa"/>
        <w:left w:w="0" w:type="dxa"/>
        <w:bottom w:w="85" w:type="dxa"/>
        <w:right w:w="0" w:type="dxa"/>
      </w:tblCellMar>
      <w:tblLook w:val="04A0" w:firstRow="1" w:lastRow="0" w:firstColumn="1" w:lastColumn="0" w:noHBand="0" w:noVBand="1"/>
    </w:tblPr>
    <w:tblGrid>
      <w:gridCol w:w="2917"/>
    </w:tblGrid>
    <w:tr w:rsidR="004D6CD5" w:rsidRPr="000E5B9A" w14:paraId="601B03EF" w14:textId="77777777" w:rsidTr="0036648F">
      <w:tc>
        <w:tcPr>
          <w:tcW w:w="0" w:type="auto"/>
          <w:vAlign w:val="bottom"/>
        </w:tcPr>
        <w:p w14:paraId="3574E251" w14:textId="60E5CA69" w:rsidR="004D6CD5" w:rsidRPr="006A6307" w:rsidRDefault="00744C4D" w:rsidP="003B2C0C">
          <w:pPr>
            <w:pStyle w:val="Titel"/>
          </w:pPr>
          <w:r>
            <w:fldChar w:fldCharType="begin"/>
          </w:r>
          <w:r>
            <w:instrText xml:space="preserve"> TITLE   \* MERGEFORMAT </w:instrText>
          </w:r>
          <w:r>
            <w:fldChar w:fldCharType="separate"/>
          </w:r>
          <w:bookmarkStart w:id="4" w:name="OLE_LINK6"/>
          <w:bookmarkStart w:id="5" w:name="OLE_LINK5"/>
          <w:r w:rsidR="00315308">
            <w:t>Presse-Information</w:t>
          </w:r>
          <w:bookmarkEnd w:id="4"/>
          <w:bookmarkEnd w:id="5"/>
          <w:r>
            <w:fldChar w:fldCharType="end"/>
          </w:r>
        </w:p>
      </w:tc>
    </w:tr>
  </w:tbl>
  <w:p w14:paraId="0772BEBF" w14:textId="77777777" w:rsidR="0036648F" w:rsidRPr="0036648F" w:rsidRDefault="0036648F">
    <w:pPr>
      <w:rPr>
        <w:sz w:val="2"/>
        <w:szCs w:val="2"/>
      </w:rPr>
    </w:pPr>
  </w:p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top w:w="57" w:type="dxa"/>
        <w:left w:w="0" w:type="dxa"/>
        <w:bottom w:w="85" w:type="dxa"/>
        <w:right w:w="0" w:type="dxa"/>
      </w:tblCellMar>
      <w:tblLook w:val="04A0" w:firstRow="1" w:lastRow="0" w:firstColumn="1" w:lastColumn="0" w:noHBand="0" w:noVBand="1"/>
    </w:tblPr>
    <w:tblGrid>
      <w:gridCol w:w="6"/>
    </w:tblGrid>
    <w:tr w:rsidR="004D6CD5" w:rsidRPr="000E5B9A" w14:paraId="6B04FB9D" w14:textId="77777777" w:rsidTr="0036648F">
      <w:tc>
        <w:tcPr>
          <w:tcW w:w="0" w:type="auto"/>
          <w:vAlign w:val="bottom"/>
        </w:tcPr>
        <w:p w14:paraId="580C4D79" w14:textId="77777777" w:rsidR="004D6CD5" w:rsidRPr="006A6307" w:rsidRDefault="004D6CD5" w:rsidP="006A6307">
          <w:pPr>
            <w:pStyle w:val="Untertitel"/>
          </w:pPr>
        </w:p>
      </w:tc>
    </w:tr>
  </w:tbl>
  <w:p w14:paraId="4CCCC5E8" w14:textId="4FA59C72" w:rsidR="004D6CD5" w:rsidRPr="000E5B9A" w:rsidRDefault="004D6CD5" w:rsidP="0007005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3795B"/>
    <w:multiLevelType w:val="hybridMultilevel"/>
    <w:tmpl w:val="69707092"/>
    <w:lvl w:ilvl="0" w:tplc="0BA4EE42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D16E0"/>
    <w:multiLevelType w:val="hybridMultilevel"/>
    <w:tmpl w:val="639CEBCE"/>
    <w:lvl w:ilvl="0" w:tplc="CB0E90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AB7E37"/>
    <w:multiLevelType w:val="hybridMultilevel"/>
    <w:tmpl w:val="4E2AF9DC"/>
    <w:lvl w:ilvl="0" w:tplc="2F24EAA4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D41181"/>
    <w:multiLevelType w:val="hybridMultilevel"/>
    <w:tmpl w:val="4E8CBAD6"/>
    <w:lvl w:ilvl="0" w:tplc="3C0C2834">
      <w:start w:val="1"/>
      <w:numFmt w:val="bullet"/>
      <w:pStyle w:val="Bullets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C179DA"/>
    <w:multiLevelType w:val="hybridMultilevel"/>
    <w:tmpl w:val="C3BA3840"/>
    <w:lvl w:ilvl="0" w:tplc="CB0E90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95D3EC3"/>
    <w:multiLevelType w:val="hybridMultilevel"/>
    <w:tmpl w:val="DE24A33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8B01CF"/>
    <w:multiLevelType w:val="hybridMultilevel"/>
    <w:tmpl w:val="2C702EEE"/>
    <w:lvl w:ilvl="0" w:tplc="C66EFF6E">
      <w:start w:val="1"/>
      <w:numFmt w:val="decimal"/>
      <w:pStyle w:val="Listenabsatz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3DF"/>
    <w:rsid w:val="00001987"/>
    <w:rsid w:val="00006771"/>
    <w:rsid w:val="00021F61"/>
    <w:rsid w:val="00031B5C"/>
    <w:rsid w:val="00033F8A"/>
    <w:rsid w:val="00035BFD"/>
    <w:rsid w:val="0007005C"/>
    <w:rsid w:val="00074D56"/>
    <w:rsid w:val="00087355"/>
    <w:rsid w:val="00094F2A"/>
    <w:rsid w:val="000A59B7"/>
    <w:rsid w:val="000B483E"/>
    <w:rsid w:val="000D05A0"/>
    <w:rsid w:val="000E5B9A"/>
    <w:rsid w:val="000E6F86"/>
    <w:rsid w:val="000F3913"/>
    <w:rsid w:val="00101B42"/>
    <w:rsid w:val="00107091"/>
    <w:rsid w:val="00172028"/>
    <w:rsid w:val="001864B9"/>
    <w:rsid w:val="001A25DE"/>
    <w:rsid w:val="001B00F1"/>
    <w:rsid w:val="001B281D"/>
    <w:rsid w:val="001D17BC"/>
    <w:rsid w:val="001E2E61"/>
    <w:rsid w:val="001E2EBA"/>
    <w:rsid w:val="001E5A38"/>
    <w:rsid w:val="00202377"/>
    <w:rsid w:val="00205C1F"/>
    <w:rsid w:val="00214612"/>
    <w:rsid w:val="002245A9"/>
    <w:rsid w:val="00230BD6"/>
    <w:rsid w:val="00234CB9"/>
    <w:rsid w:val="00236A36"/>
    <w:rsid w:val="002444F7"/>
    <w:rsid w:val="00260E4A"/>
    <w:rsid w:val="002A3177"/>
    <w:rsid w:val="002A68DE"/>
    <w:rsid w:val="002A763F"/>
    <w:rsid w:val="002B00EC"/>
    <w:rsid w:val="002D6EBE"/>
    <w:rsid w:val="002E0186"/>
    <w:rsid w:val="002F2653"/>
    <w:rsid w:val="002F61BD"/>
    <w:rsid w:val="003051C7"/>
    <w:rsid w:val="003138D5"/>
    <w:rsid w:val="00315308"/>
    <w:rsid w:val="00317D7A"/>
    <w:rsid w:val="00322068"/>
    <w:rsid w:val="0032441C"/>
    <w:rsid w:val="0033174B"/>
    <w:rsid w:val="00346F66"/>
    <w:rsid w:val="00355135"/>
    <w:rsid w:val="003576BB"/>
    <w:rsid w:val="00361CC2"/>
    <w:rsid w:val="00364855"/>
    <w:rsid w:val="0036648F"/>
    <w:rsid w:val="0038070D"/>
    <w:rsid w:val="00380CF1"/>
    <w:rsid w:val="00391ED0"/>
    <w:rsid w:val="003A54DD"/>
    <w:rsid w:val="003B2C0C"/>
    <w:rsid w:val="003D3C5D"/>
    <w:rsid w:val="003F7276"/>
    <w:rsid w:val="004066F0"/>
    <w:rsid w:val="00435A2E"/>
    <w:rsid w:val="0044094C"/>
    <w:rsid w:val="0044362D"/>
    <w:rsid w:val="00450BA2"/>
    <w:rsid w:val="00455788"/>
    <w:rsid w:val="00457A6E"/>
    <w:rsid w:val="004627CB"/>
    <w:rsid w:val="0046405F"/>
    <w:rsid w:val="00471C8A"/>
    <w:rsid w:val="00473E71"/>
    <w:rsid w:val="00476854"/>
    <w:rsid w:val="0047746D"/>
    <w:rsid w:val="004A0F8A"/>
    <w:rsid w:val="004A1C2D"/>
    <w:rsid w:val="004A7BEE"/>
    <w:rsid w:val="004B4201"/>
    <w:rsid w:val="004C130A"/>
    <w:rsid w:val="004D1040"/>
    <w:rsid w:val="004D6CD5"/>
    <w:rsid w:val="004D733C"/>
    <w:rsid w:val="004E2F00"/>
    <w:rsid w:val="004F24ED"/>
    <w:rsid w:val="005302E3"/>
    <w:rsid w:val="005304B6"/>
    <w:rsid w:val="00533961"/>
    <w:rsid w:val="00535985"/>
    <w:rsid w:val="0054014C"/>
    <w:rsid w:val="005567A0"/>
    <w:rsid w:val="0057051E"/>
    <w:rsid w:val="00570AE5"/>
    <w:rsid w:val="00572186"/>
    <w:rsid w:val="0057455B"/>
    <w:rsid w:val="00577520"/>
    <w:rsid w:val="00580FA9"/>
    <w:rsid w:val="005A1530"/>
    <w:rsid w:val="005C099D"/>
    <w:rsid w:val="005D444E"/>
    <w:rsid w:val="005E412E"/>
    <w:rsid w:val="005F3254"/>
    <w:rsid w:val="005F70FE"/>
    <w:rsid w:val="00605D35"/>
    <w:rsid w:val="00605EA6"/>
    <w:rsid w:val="0061627F"/>
    <w:rsid w:val="006163EA"/>
    <w:rsid w:val="006237E4"/>
    <w:rsid w:val="006334F4"/>
    <w:rsid w:val="006663E5"/>
    <w:rsid w:val="006866C5"/>
    <w:rsid w:val="006A41E7"/>
    <w:rsid w:val="006A6307"/>
    <w:rsid w:val="006B6C98"/>
    <w:rsid w:val="006B795B"/>
    <w:rsid w:val="006D0187"/>
    <w:rsid w:val="006D565E"/>
    <w:rsid w:val="006D7101"/>
    <w:rsid w:val="006F13A3"/>
    <w:rsid w:val="006F150D"/>
    <w:rsid w:val="006F3C3C"/>
    <w:rsid w:val="0071697C"/>
    <w:rsid w:val="00716C34"/>
    <w:rsid w:val="00720BEC"/>
    <w:rsid w:val="00744C4D"/>
    <w:rsid w:val="00750C16"/>
    <w:rsid w:val="00761F53"/>
    <w:rsid w:val="00762F21"/>
    <w:rsid w:val="00763C9F"/>
    <w:rsid w:val="00763EAA"/>
    <w:rsid w:val="007643DF"/>
    <w:rsid w:val="0076575C"/>
    <w:rsid w:val="00781C66"/>
    <w:rsid w:val="00786DF7"/>
    <w:rsid w:val="007955B1"/>
    <w:rsid w:val="00796370"/>
    <w:rsid w:val="007B0421"/>
    <w:rsid w:val="007B1C87"/>
    <w:rsid w:val="007B79C7"/>
    <w:rsid w:val="007F2D66"/>
    <w:rsid w:val="007F4D54"/>
    <w:rsid w:val="008122BD"/>
    <w:rsid w:val="008142EB"/>
    <w:rsid w:val="008151F2"/>
    <w:rsid w:val="00821E95"/>
    <w:rsid w:val="00843BEA"/>
    <w:rsid w:val="0084688D"/>
    <w:rsid w:val="0084737C"/>
    <w:rsid w:val="008614AC"/>
    <w:rsid w:val="00862DD3"/>
    <w:rsid w:val="008A0AC5"/>
    <w:rsid w:val="008A628B"/>
    <w:rsid w:val="008B007A"/>
    <w:rsid w:val="008B33B0"/>
    <w:rsid w:val="008B3654"/>
    <w:rsid w:val="008B691C"/>
    <w:rsid w:val="008E09E9"/>
    <w:rsid w:val="008E5607"/>
    <w:rsid w:val="008F4C0D"/>
    <w:rsid w:val="009061BF"/>
    <w:rsid w:val="00913895"/>
    <w:rsid w:val="009643CA"/>
    <w:rsid w:val="009656F3"/>
    <w:rsid w:val="00967DE2"/>
    <w:rsid w:val="0098145F"/>
    <w:rsid w:val="0098633C"/>
    <w:rsid w:val="00990DC3"/>
    <w:rsid w:val="009911ED"/>
    <w:rsid w:val="009939FB"/>
    <w:rsid w:val="009A42D6"/>
    <w:rsid w:val="009B273F"/>
    <w:rsid w:val="009B5604"/>
    <w:rsid w:val="009C0447"/>
    <w:rsid w:val="009C0C4A"/>
    <w:rsid w:val="009C72E9"/>
    <w:rsid w:val="009D0151"/>
    <w:rsid w:val="009D1F1A"/>
    <w:rsid w:val="009D2B66"/>
    <w:rsid w:val="009D5192"/>
    <w:rsid w:val="009E5026"/>
    <w:rsid w:val="009F04FF"/>
    <w:rsid w:val="009F6C15"/>
    <w:rsid w:val="00A25297"/>
    <w:rsid w:val="00A3352A"/>
    <w:rsid w:val="00A37CDE"/>
    <w:rsid w:val="00A6026E"/>
    <w:rsid w:val="00A6428C"/>
    <w:rsid w:val="00A74A34"/>
    <w:rsid w:val="00A81B80"/>
    <w:rsid w:val="00A9160E"/>
    <w:rsid w:val="00A956A5"/>
    <w:rsid w:val="00AA2F4E"/>
    <w:rsid w:val="00AA3A46"/>
    <w:rsid w:val="00AA55E5"/>
    <w:rsid w:val="00AB719B"/>
    <w:rsid w:val="00AF07E0"/>
    <w:rsid w:val="00B07E88"/>
    <w:rsid w:val="00B23C33"/>
    <w:rsid w:val="00B25283"/>
    <w:rsid w:val="00B26D60"/>
    <w:rsid w:val="00B34112"/>
    <w:rsid w:val="00B458C8"/>
    <w:rsid w:val="00B51344"/>
    <w:rsid w:val="00B51C84"/>
    <w:rsid w:val="00B52175"/>
    <w:rsid w:val="00B52878"/>
    <w:rsid w:val="00B531FD"/>
    <w:rsid w:val="00B74C65"/>
    <w:rsid w:val="00B841F0"/>
    <w:rsid w:val="00B95CFE"/>
    <w:rsid w:val="00BA01F2"/>
    <w:rsid w:val="00C02895"/>
    <w:rsid w:val="00C1071C"/>
    <w:rsid w:val="00C116D8"/>
    <w:rsid w:val="00C16905"/>
    <w:rsid w:val="00C7073E"/>
    <w:rsid w:val="00C70C2A"/>
    <w:rsid w:val="00C73272"/>
    <w:rsid w:val="00CA495F"/>
    <w:rsid w:val="00CA4B5F"/>
    <w:rsid w:val="00CB42CC"/>
    <w:rsid w:val="00CC425A"/>
    <w:rsid w:val="00CC44D3"/>
    <w:rsid w:val="00CD2F8F"/>
    <w:rsid w:val="00CF40E8"/>
    <w:rsid w:val="00CF7FFC"/>
    <w:rsid w:val="00D057EB"/>
    <w:rsid w:val="00D06A7F"/>
    <w:rsid w:val="00D1075A"/>
    <w:rsid w:val="00D11002"/>
    <w:rsid w:val="00D331E0"/>
    <w:rsid w:val="00D451BA"/>
    <w:rsid w:val="00D50AC9"/>
    <w:rsid w:val="00D66E64"/>
    <w:rsid w:val="00D75803"/>
    <w:rsid w:val="00DA27A6"/>
    <w:rsid w:val="00DA28E1"/>
    <w:rsid w:val="00DC229D"/>
    <w:rsid w:val="00DD3DF8"/>
    <w:rsid w:val="00DE2EDA"/>
    <w:rsid w:val="00E04044"/>
    <w:rsid w:val="00E10878"/>
    <w:rsid w:val="00E17E9C"/>
    <w:rsid w:val="00E35A97"/>
    <w:rsid w:val="00E411A5"/>
    <w:rsid w:val="00E7037D"/>
    <w:rsid w:val="00E747B3"/>
    <w:rsid w:val="00E7544F"/>
    <w:rsid w:val="00E76CF8"/>
    <w:rsid w:val="00EA2FBB"/>
    <w:rsid w:val="00EB5F1F"/>
    <w:rsid w:val="00ED38B5"/>
    <w:rsid w:val="00EE4242"/>
    <w:rsid w:val="00EE5EC5"/>
    <w:rsid w:val="00EF73C1"/>
    <w:rsid w:val="00F11CEA"/>
    <w:rsid w:val="00F1419E"/>
    <w:rsid w:val="00F1549E"/>
    <w:rsid w:val="00F22AAA"/>
    <w:rsid w:val="00F34325"/>
    <w:rsid w:val="00F43BC2"/>
    <w:rsid w:val="00F44D55"/>
    <w:rsid w:val="00F74EA5"/>
    <w:rsid w:val="00F7724E"/>
    <w:rsid w:val="00F94513"/>
    <w:rsid w:val="00FA6238"/>
    <w:rsid w:val="00FA7714"/>
    <w:rsid w:val="00FC589F"/>
    <w:rsid w:val="00FD286A"/>
    <w:rsid w:val="00FE3888"/>
    <w:rsid w:val="00FF2DCC"/>
    <w:rsid w:val="00FF3BF0"/>
    <w:rsid w:val="00FF5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4:docId w14:val="0CF3D36A"/>
  <w15:docId w15:val="{A69D6280-DB7C-4870-99CA-8A371AE7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Ravie" w:eastAsiaTheme="minorHAnsi" w:hAnsi="Ravie" w:cs="Arial"/>
        <w:sz w:val="96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3E5"/>
    <w:pPr>
      <w:spacing w:after="0"/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link w:val="berschrift1Zchn"/>
    <w:autoRedefine/>
    <w:uiPriority w:val="9"/>
    <w:qFormat/>
    <w:rsid w:val="006A6307"/>
    <w:pPr>
      <w:keepNext/>
      <w:keepLines/>
      <w:spacing w:before="480"/>
      <w:outlineLvl w:val="0"/>
    </w:pPr>
    <w:rPr>
      <w:rFonts w:eastAsiaTheme="majorEastAsia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6A6307"/>
    <w:pPr>
      <w:keepNext/>
      <w:keepLines/>
      <w:spacing w:before="200"/>
      <w:outlineLvl w:val="1"/>
    </w:pPr>
    <w:rPr>
      <w:rFonts w:eastAsiaTheme="majorEastAsia"/>
      <w:b/>
      <w:bCs/>
      <w:sz w:val="24"/>
      <w:szCs w:val="24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6A630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D0D0D0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ervorhebung">
    <w:name w:val="Emphasis"/>
    <w:basedOn w:val="Absatz-Standardschriftart"/>
    <w:uiPriority w:val="20"/>
    <w:rsid w:val="006D0187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7B79C7"/>
    <w:pPr>
      <w:tabs>
        <w:tab w:val="center" w:pos="4703"/>
        <w:tab w:val="right" w:pos="9406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B79C7"/>
    <w:rPr>
      <w:rFonts w:ascii="Arial" w:hAnsi="Arial"/>
      <w:sz w:val="22"/>
    </w:rPr>
  </w:style>
  <w:style w:type="paragraph" w:styleId="Fuzeile">
    <w:name w:val="footer"/>
    <w:basedOn w:val="Standard"/>
    <w:link w:val="FuzeileZchn"/>
    <w:uiPriority w:val="99"/>
    <w:unhideWhenUsed/>
    <w:rsid w:val="007B79C7"/>
    <w:pPr>
      <w:tabs>
        <w:tab w:val="center" w:pos="4703"/>
        <w:tab w:val="right" w:pos="9406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B79C7"/>
    <w:rPr>
      <w:rFonts w:ascii="Arial" w:hAnsi="Arial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A6307"/>
    <w:rPr>
      <w:rFonts w:ascii="Arial" w:eastAsiaTheme="majorEastAsia" w:hAnsi="Arial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230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7CD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7CDE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A6307"/>
    <w:rPr>
      <w:rFonts w:ascii="Arial" w:eastAsiaTheme="majorEastAsia" w:hAnsi="Arial"/>
      <w:b/>
      <w:bCs/>
      <w:sz w:val="24"/>
      <w:szCs w:val="24"/>
    </w:rPr>
  </w:style>
  <w:style w:type="paragraph" w:styleId="Titel">
    <w:name w:val="Title"/>
    <w:basedOn w:val="Standard"/>
    <w:next w:val="Standard"/>
    <w:link w:val="TitelZchn"/>
    <w:autoRedefine/>
    <w:uiPriority w:val="10"/>
    <w:rsid w:val="006A6307"/>
    <w:pPr>
      <w:tabs>
        <w:tab w:val="right" w:pos="9639"/>
      </w:tabs>
      <w:spacing w:line="240" w:lineRule="auto"/>
    </w:pPr>
    <w:rPr>
      <w:b/>
      <w:kern w:val="60"/>
      <w:sz w:val="32"/>
      <w:szCs w:val="32"/>
    </w:rPr>
  </w:style>
  <w:style w:type="character" w:customStyle="1" w:styleId="TitelZchn">
    <w:name w:val="Titel Zchn"/>
    <w:basedOn w:val="Absatz-Standardschriftart"/>
    <w:link w:val="Titel"/>
    <w:uiPriority w:val="10"/>
    <w:rsid w:val="006A6307"/>
    <w:rPr>
      <w:rFonts w:ascii="Arial" w:hAnsi="Arial"/>
      <w:b/>
      <w:kern w:val="60"/>
      <w:sz w:val="32"/>
      <w:szCs w:val="32"/>
    </w:rPr>
  </w:style>
  <w:style w:type="paragraph" w:styleId="Untertitel">
    <w:name w:val="Subtitle"/>
    <w:basedOn w:val="Standard"/>
    <w:next w:val="Standard"/>
    <w:link w:val="UntertitelZchn"/>
    <w:autoRedefine/>
    <w:uiPriority w:val="11"/>
    <w:rsid w:val="006A6307"/>
    <w:pPr>
      <w:tabs>
        <w:tab w:val="right" w:pos="9639"/>
      </w:tabs>
      <w:spacing w:line="240" w:lineRule="auto"/>
    </w:pPr>
    <w:rPr>
      <w:kern w:val="60"/>
      <w:sz w:val="32"/>
      <w:szCs w:val="3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6A6307"/>
    <w:rPr>
      <w:rFonts w:ascii="Arial" w:hAnsi="Arial"/>
      <w:kern w:val="60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A6307"/>
    <w:rPr>
      <w:rFonts w:asciiTheme="majorHAnsi" w:eastAsiaTheme="majorEastAsia" w:hAnsiTheme="majorHAnsi" w:cstheme="majorBidi"/>
      <w:b/>
      <w:bCs/>
      <w:color w:val="D0D0D0" w:themeColor="accent1"/>
      <w:sz w:val="22"/>
    </w:rPr>
  </w:style>
  <w:style w:type="paragraph" w:styleId="Listenabsatz">
    <w:name w:val="List Paragraph"/>
    <w:basedOn w:val="Standard"/>
    <w:autoRedefine/>
    <w:uiPriority w:val="34"/>
    <w:qFormat/>
    <w:rsid w:val="006A41E7"/>
    <w:pPr>
      <w:numPr>
        <w:numId w:val="6"/>
      </w:numPr>
      <w:tabs>
        <w:tab w:val="left" w:pos="567"/>
      </w:tabs>
      <w:ind w:left="357" w:hanging="357"/>
    </w:pPr>
  </w:style>
  <w:style w:type="paragraph" w:customStyle="1" w:styleId="Bullets">
    <w:name w:val="Bullets"/>
    <w:basedOn w:val="Listenabsatz"/>
    <w:next w:val="Standard"/>
    <w:autoRedefine/>
    <w:qFormat/>
    <w:rsid w:val="006A41E7"/>
    <w:pPr>
      <w:numPr>
        <w:numId w:val="5"/>
      </w:numPr>
      <w:ind w:left="357" w:hanging="357"/>
    </w:pPr>
  </w:style>
  <w:style w:type="paragraph" w:customStyle="1" w:styleId="Nummerierung">
    <w:name w:val="Nummerierung"/>
    <w:basedOn w:val="Listenabsatz"/>
    <w:next w:val="Standard"/>
    <w:autoRedefine/>
    <w:qFormat/>
    <w:rsid w:val="006A41E7"/>
    <w:pPr>
      <w:tabs>
        <w:tab w:val="clear" w:pos="567"/>
        <w:tab w:val="left" w:pos="357"/>
      </w:tabs>
    </w:pPr>
  </w:style>
  <w:style w:type="paragraph" w:customStyle="1" w:styleId="Flietext">
    <w:name w:val="Fließtext"/>
    <w:basedOn w:val="Standard"/>
    <w:rsid w:val="006663E5"/>
    <w:pPr>
      <w:spacing w:after="240" w:line="360" w:lineRule="auto"/>
    </w:pPr>
    <w:rPr>
      <w:rFonts w:eastAsia="Times New Roman" w:cs="Times New Roman"/>
      <w:lang w:eastAsia="de-DE"/>
    </w:rPr>
  </w:style>
  <w:style w:type="paragraph" w:customStyle="1" w:styleId="Boilerplate">
    <w:name w:val="Boilerplate"/>
    <w:basedOn w:val="Standard"/>
    <w:rsid w:val="006663E5"/>
    <w:pPr>
      <w:spacing w:line="240" w:lineRule="auto"/>
    </w:pPr>
    <w:rPr>
      <w:rFonts w:eastAsia="Times New Roman" w:cs="Times New Roman"/>
      <w:sz w:val="20"/>
      <w:szCs w:val="20"/>
      <w:lang w:eastAsia="de-DE"/>
    </w:rPr>
  </w:style>
  <w:style w:type="paragraph" w:customStyle="1" w:styleId="TabellefrBilder">
    <w:name w:val="Tabelle für Bilder"/>
    <w:basedOn w:val="Standard"/>
    <w:rsid w:val="006663E5"/>
    <w:pPr>
      <w:spacing w:line="240" w:lineRule="auto"/>
    </w:pPr>
    <w:rPr>
      <w:rFonts w:eastAsia="Times New Roman" w:cs="Times New Roman"/>
      <w:sz w:val="20"/>
      <w:szCs w:val="20"/>
      <w:lang w:eastAsia="de-DE"/>
    </w:rPr>
  </w:style>
  <w:style w:type="character" w:styleId="Hyperlink">
    <w:name w:val="Hyperlink"/>
    <w:basedOn w:val="Absatz-Standardschriftart"/>
    <w:rsid w:val="006663E5"/>
    <w:rPr>
      <w:color w:val="0000FF"/>
      <w:u w:val="single"/>
    </w:rPr>
  </w:style>
  <w:style w:type="paragraph" w:customStyle="1" w:styleId="KopfzeileInformationsblock">
    <w:name w:val="Kopfzeile Informationsblock"/>
    <w:basedOn w:val="Standard"/>
    <w:rsid w:val="006663E5"/>
    <w:pPr>
      <w:spacing w:line="240" w:lineRule="auto"/>
      <w:ind w:left="142"/>
    </w:pPr>
    <w:rPr>
      <w:rFonts w:eastAsia="Times New Roman" w:cs="Times New Roman"/>
      <w:sz w:val="20"/>
      <w:szCs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F2DC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F2DC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F2DCC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F2DC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F2DCC"/>
    <w:rPr>
      <w:rFonts w:ascii="Arial" w:hAnsi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B51C84"/>
    <w:pPr>
      <w:spacing w:after="0" w:line="240" w:lineRule="auto"/>
    </w:pPr>
    <w:rPr>
      <w:rFonts w:ascii="Arial" w:hAnsi="Arial"/>
      <w:sz w:val="22"/>
    </w:rPr>
  </w:style>
  <w:style w:type="paragraph" w:styleId="Textkrper2">
    <w:name w:val="Body Text 2"/>
    <w:basedOn w:val="Standard"/>
    <w:link w:val="Textkrper2Zchn"/>
    <w:rsid w:val="00355135"/>
    <w:pPr>
      <w:spacing w:line="240" w:lineRule="auto"/>
    </w:pPr>
    <w:rPr>
      <w:rFonts w:eastAsia="Times New Roman" w:cs="Times New Roman"/>
      <w:szCs w:val="20"/>
      <w:lang w:eastAsia="ja-JP"/>
    </w:rPr>
  </w:style>
  <w:style w:type="character" w:customStyle="1" w:styleId="Textkrper2Zchn">
    <w:name w:val="Textkörper 2 Zchn"/>
    <w:basedOn w:val="Absatz-Standardschriftart"/>
    <w:link w:val="Textkrper2"/>
    <w:rsid w:val="00355135"/>
    <w:rPr>
      <w:rFonts w:ascii="Arial" w:eastAsia="Times New Roman" w:hAnsi="Arial" w:cs="Times New Roman"/>
      <w:sz w:val="22"/>
      <w:szCs w:val="20"/>
      <w:lang w:eastAsia="ja-JP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C7073E"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7073E"/>
    <w:rPr>
      <w:rFonts w:ascii="Arial" w:hAnsi="Arial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C7073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diapool.trumpf.com/search/set/?resetsearch&amp;field=metaproperty_Currentness&amp;value=PressMaterial&amp;multiple=false&amp;filterType=add&amp;filterkey=savedFilters&amp;disableModal=false&amp;_=1435333889014" TargetMode="External"/><Relationship Id="rId13" Type="http://schemas.openxmlformats.org/officeDocument/2006/relationships/hyperlink" Target="http://www.sick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mailto:melanie.jendro@sick.de" TargetMode="Externa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trumpf.com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openxmlformats.org/officeDocument/2006/relationships/image" Target="cid:BD235D53-B2D7-44AD-B814-9D73E640812E@speedport.ip" TargetMode="External"/></Relationships>
</file>

<file path=word/theme/theme1.xml><?xml version="1.0" encoding="utf-8"?>
<a:theme xmlns:a="http://schemas.openxmlformats.org/drawingml/2006/main" name="Larissa-Design">
  <a:themeElements>
    <a:clrScheme name="TRUMPF">
      <a:dk1>
        <a:sysClr val="windowText" lastClr="000000"/>
      </a:dk1>
      <a:lt1>
        <a:srgbClr val="FFFFFF"/>
      </a:lt1>
      <a:dk2>
        <a:srgbClr val="D0D0D0"/>
      </a:dk2>
      <a:lt2>
        <a:srgbClr val="FFFFFF"/>
      </a:lt2>
      <a:accent1>
        <a:srgbClr val="D0D0D0"/>
      </a:accent1>
      <a:accent2>
        <a:srgbClr val="0D3174"/>
      </a:accent2>
      <a:accent3>
        <a:srgbClr val="638EBD"/>
      </a:accent3>
      <a:accent4>
        <a:srgbClr val="707070"/>
      </a:accent4>
      <a:accent5>
        <a:srgbClr val="94C11C"/>
      </a:accent5>
      <a:accent6>
        <a:srgbClr val="6C955E"/>
      </a:accent6>
      <a:hlink>
        <a:srgbClr val="0D3174"/>
      </a:hlink>
      <a:folHlink>
        <a:srgbClr val="638EBD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9FFC95-413C-4AE4-A154-61E7A724CD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1028</Words>
  <Characters>6483</Characters>
  <Application>Microsoft Office Word</Application>
  <DocSecurity>0</DocSecurity>
  <Lines>54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Presse-Information</vt:lpstr>
      <vt:lpstr>Presse-Information</vt:lpstr>
    </vt:vector>
  </TitlesOfParts>
  <Company>TRUMPF Group</Company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Presse-Information</dc:title>
  <dc:creator>Thomae, Manuel</dc:creator>
  <cp:lastModifiedBy>Melanie Jendro</cp:lastModifiedBy>
  <cp:revision>2</cp:revision>
  <cp:lastPrinted>2020-11-04T06:00:00Z</cp:lastPrinted>
  <dcterms:created xsi:type="dcterms:W3CDTF">2020-11-04T10:16:00Z</dcterms:created>
  <dcterms:modified xsi:type="dcterms:W3CDTF">2020-11-04T10:16:00Z</dcterms:modified>
</cp:coreProperties>
</file>