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5005" w14:textId="77777777" w:rsidR="00DD4751" w:rsidRDefault="00204786" w:rsidP="00E273D4">
      <w:pPr>
        <w:pStyle w:val="berschrift1"/>
      </w:pPr>
      <w:bookmarkStart w:id="0" w:name="_GoBack"/>
      <w:r>
        <w:t xml:space="preserve">Wie geht </w:t>
      </w:r>
      <w:r w:rsidR="00B719E2">
        <w:t>Industrie 4.0</w:t>
      </w:r>
      <w:r w:rsidR="00E266D4">
        <w:t xml:space="preserve">? SICK </w:t>
      </w:r>
      <w:proofErr w:type="spellStart"/>
      <w:r w:rsidR="00E266D4">
        <w:t>zeigt’s</w:t>
      </w:r>
      <w:proofErr w:type="spellEnd"/>
      <w:r w:rsidR="00E266D4">
        <w:t>!</w:t>
      </w:r>
    </w:p>
    <w:p w14:paraId="4015C0E2" w14:textId="77777777" w:rsidR="00E266D4" w:rsidRPr="00E266D4" w:rsidRDefault="00E266D4" w:rsidP="00E266D4">
      <w:r>
        <w:t>SICK präsentiert „</w:t>
      </w:r>
      <w:proofErr w:type="spellStart"/>
      <w:r>
        <w:t>ready</w:t>
      </w:r>
      <w:proofErr w:type="spellEnd"/>
      <w:r>
        <w:t xml:space="preserve"> </w:t>
      </w:r>
      <w:proofErr w:type="spellStart"/>
      <w:r>
        <w:t>to</w:t>
      </w:r>
      <w:proofErr w:type="spellEnd"/>
      <w:r>
        <w:t xml:space="preserve"> </w:t>
      </w:r>
      <w:proofErr w:type="spellStart"/>
      <w:r>
        <w:t>use</w:t>
      </w:r>
      <w:proofErr w:type="spellEnd"/>
      <w:r>
        <w:t xml:space="preserve">“ I 4.0 Lösungen auf der SPS </w:t>
      </w:r>
      <w:r w:rsidR="00A60017">
        <w:t>2019</w:t>
      </w:r>
    </w:p>
    <w:p w14:paraId="1D957BB0" w14:textId="77777777" w:rsidR="00B719E2" w:rsidRPr="00B719E2" w:rsidRDefault="00B719E2" w:rsidP="00B719E2">
      <w:r>
        <w:t xml:space="preserve"> </w:t>
      </w:r>
    </w:p>
    <w:p w14:paraId="0AB6E3C3" w14:textId="77777777" w:rsidR="00081096" w:rsidRDefault="00081096" w:rsidP="00D73797"/>
    <w:p w14:paraId="254C54A2" w14:textId="1622E9A8" w:rsidR="00081096" w:rsidRPr="00407AC5" w:rsidRDefault="00081096" w:rsidP="000970AE">
      <w:pPr>
        <w:rPr>
          <w:b/>
        </w:rPr>
      </w:pPr>
      <w:r w:rsidRPr="00407AC5">
        <w:rPr>
          <w:b/>
        </w:rPr>
        <w:t xml:space="preserve">Waldkirch / Nürnberg, im Oktober 2019 – SICK verwandelt seinen Messestand </w:t>
      </w:r>
      <w:r w:rsidR="008967D8">
        <w:rPr>
          <w:b/>
        </w:rPr>
        <w:t>[</w:t>
      </w:r>
      <w:r w:rsidR="008967D8" w:rsidRPr="008967D8">
        <w:rPr>
          <w:b/>
        </w:rPr>
        <w:t>Halle 7A | Stand 340</w:t>
      </w:r>
      <w:r w:rsidR="00E266D4" w:rsidRPr="008967D8">
        <w:rPr>
          <w:b/>
        </w:rPr>
        <w:t xml:space="preserve">] </w:t>
      </w:r>
      <w:r w:rsidRPr="008967D8">
        <w:rPr>
          <w:b/>
        </w:rPr>
        <w:t>a</w:t>
      </w:r>
      <w:r w:rsidRPr="00407AC5">
        <w:rPr>
          <w:b/>
        </w:rPr>
        <w:t xml:space="preserve">uf der SPS </w:t>
      </w:r>
      <w:r w:rsidR="0040530B">
        <w:rPr>
          <w:b/>
        </w:rPr>
        <w:t xml:space="preserve">2019 in Nürnberg </w:t>
      </w:r>
      <w:r w:rsidRPr="00407AC5">
        <w:rPr>
          <w:b/>
        </w:rPr>
        <w:t>vom 26. bis 28. November 2019 in einen Daten-Hub und zeigt Besuchern</w:t>
      </w:r>
      <w:r w:rsidR="000970AE">
        <w:rPr>
          <w:b/>
        </w:rPr>
        <w:t xml:space="preserve"> unter dem Motto „DRIVING YOUR INDUSTRY 4WARD. </w:t>
      </w:r>
      <w:r w:rsidR="000970AE" w:rsidRPr="000970AE">
        <w:rPr>
          <w:b/>
        </w:rPr>
        <w:t>4.0 NOW – POWERED BY INNOVATIONS</w:t>
      </w:r>
      <w:r w:rsidR="000970AE">
        <w:rPr>
          <w:b/>
        </w:rPr>
        <w:t>“</w:t>
      </w:r>
      <w:r w:rsidRPr="00407AC5">
        <w:rPr>
          <w:b/>
        </w:rPr>
        <w:t xml:space="preserve">, wie sich mit Industrie 4.0 Prinzipien einfach Prozesse verbessern lassen. Mit der neuen App </w:t>
      </w:r>
      <w:proofErr w:type="spellStart"/>
      <w:r w:rsidRPr="00407AC5">
        <w:rPr>
          <w:b/>
        </w:rPr>
        <w:t>Installed</w:t>
      </w:r>
      <w:proofErr w:type="spellEnd"/>
      <w:r w:rsidRPr="00407AC5">
        <w:rPr>
          <w:b/>
        </w:rPr>
        <w:t xml:space="preserve"> Base Manager können die Messebesucher das sogar selber erleben.</w:t>
      </w:r>
    </w:p>
    <w:p w14:paraId="7C578571" w14:textId="77777777" w:rsidR="00081096" w:rsidRDefault="00081096" w:rsidP="00D73797"/>
    <w:bookmarkEnd w:id="0"/>
    <w:p w14:paraId="44A741E7" w14:textId="77777777" w:rsidR="00081096" w:rsidRDefault="00081096" w:rsidP="00D73797">
      <w:r>
        <w:t>Mit 4.0 NOW hat SICK auf der Hannover Messe einen Einblick in ihre eigene nach Industrie 4.0 Prinzipien aufgebaute Fabrik und die damit verb</w:t>
      </w:r>
      <w:r w:rsidR="00407AC5">
        <w:t xml:space="preserve">undenen Entwicklungen, wie dem I 4.0 Cockpit oder </w:t>
      </w:r>
      <w:proofErr w:type="spellStart"/>
      <w:r w:rsidR="00407AC5">
        <w:t>Deep</w:t>
      </w:r>
      <w:proofErr w:type="spellEnd"/>
      <w:r w:rsidR="00407AC5">
        <w:t xml:space="preserve"> Learning </w:t>
      </w:r>
      <w:r>
        <w:t xml:space="preserve">gegeben. </w:t>
      </w:r>
      <w:r w:rsidR="000E389A">
        <w:t>Auf der</w:t>
      </w:r>
      <w:r>
        <w:t xml:space="preserve"> SPS</w:t>
      </w:r>
      <w:r w:rsidR="0040530B">
        <w:t xml:space="preserve"> 2019</w:t>
      </w:r>
      <w:r w:rsidR="00407AC5">
        <w:t xml:space="preserve"> in Nürnberg </w:t>
      </w:r>
      <w:r>
        <w:t xml:space="preserve">geht SICK einen Schritt weiter und präsentiert </w:t>
      </w:r>
      <w:r w:rsidR="00407AC5">
        <w:t xml:space="preserve">passendes </w:t>
      </w:r>
      <w:r>
        <w:t xml:space="preserve">Handwerkszeug für I 4.0. </w:t>
      </w:r>
    </w:p>
    <w:p w14:paraId="5F980C83" w14:textId="77777777" w:rsidR="00081096" w:rsidRDefault="00081096" w:rsidP="00D73797"/>
    <w:p w14:paraId="6724F65F" w14:textId="77777777" w:rsidR="00081096" w:rsidRPr="000E389A" w:rsidRDefault="000E389A" w:rsidP="00D73797">
      <w:pPr>
        <w:rPr>
          <w:b/>
        </w:rPr>
      </w:pPr>
      <w:r w:rsidRPr="000E389A">
        <w:rPr>
          <w:b/>
        </w:rPr>
        <w:t>Maschinen und Sensoren einfach digitalisieren</w:t>
      </w:r>
      <w:r w:rsidR="00407AC5" w:rsidRPr="000E389A">
        <w:rPr>
          <w:b/>
        </w:rPr>
        <w:t xml:space="preserve"> </w:t>
      </w:r>
    </w:p>
    <w:p w14:paraId="100C9339" w14:textId="77777777" w:rsidR="003F63F5" w:rsidRDefault="00407AC5" w:rsidP="00D73797">
      <w:r>
        <w:t xml:space="preserve">Der </w:t>
      </w:r>
      <w:proofErr w:type="spellStart"/>
      <w:r>
        <w:t>Installed</w:t>
      </w:r>
      <w:proofErr w:type="spellEnd"/>
      <w:r>
        <w:t xml:space="preserve"> Base </w:t>
      </w:r>
      <w:r w:rsidR="000E389A">
        <w:t xml:space="preserve">Manager ist eine App, mit der sich eingesetzte Sensoren und Maschinen einfach und schnell digitalisieren lassen. Egal ob Sensoren von SICK oder anderen Herstellern – in der App erhalten Sie einen transparenten Überblick über Ihre Assets. Darüber erhält der Nutzer zusätzlich </w:t>
      </w:r>
      <w:r w:rsidR="003F63F5">
        <w:t>zur installierten Basis eine übersichtliche Darstellung der notwendigen Services und alle entscheidenden Dokumente</w:t>
      </w:r>
      <w:r w:rsidR="000E389A">
        <w:t>,</w:t>
      </w:r>
      <w:r w:rsidR="003F63F5">
        <w:t xml:space="preserve"> zum Beispiel Inspektionsberichte mit Livedaten. </w:t>
      </w:r>
    </w:p>
    <w:p w14:paraId="4D78BD16" w14:textId="77777777" w:rsidR="003F63F5" w:rsidRDefault="003F63F5" w:rsidP="00D73797"/>
    <w:p w14:paraId="2BFAC47E" w14:textId="6F551F36" w:rsidR="00204786" w:rsidRDefault="00843B66" w:rsidP="00204786">
      <w:r>
        <w:t xml:space="preserve">Diese </w:t>
      </w:r>
      <w:r w:rsidR="009D40ED">
        <w:t>Lösungen</w:t>
      </w:r>
      <w:r>
        <w:t xml:space="preserve"> von SICK </w:t>
      </w:r>
      <w:r w:rsidR="0092395B">
        <w:t xml:space="preserve">bieten </w:t>
      </w:r>
      <w:r>
        <w:t xml:space="preserve">durch die Darstellung der Assets und die dazugehörigen Live-Daten eine </w:t>
      </w:r>
      <w:r w:rsidR="00204786">
        <w:t xml:space="preserve">neue </w:t>
      </w:r>
      <w:r w:rsidR="00CB23F0">
        <w:t>Transparenz</w:t>
      </w:r>
      <w:r w:rsidR="00204786">
        <w:t xml:space="preserve"> von Informationen</w:t>
      </w:r>
      <w:r w:rsidR="00CB23F0">
        <w:t xml:space="preserve"> </w:t>
      </w:r>
      <w:r w:rsidR="0092395B">
        <w:t xml:space="preserve">und sind </w:t>
      </w:r>
      <w:r w:rsidR="00CB23F0">
        <w:t xml:space="preserve">Voraussetzung für Industrie 4.0. </w:t>
      </w:r>
      <w:r w:rsidR="00204786">
        <w:t>Dank kontinuierlicher Zustandsüberwachung mit der</w:t>
      </w:r>
      <w:r w:rsidR="00CB23F0">
        <w:t xml:space="preserve"> </w:t>
      </w:r>
      <w:r w:rsidR="003F63F5">
        <w:t>Monitoring</w:t>
      </w:r>
      <w:r w:rsidR="00204786">
        <w:t xml:space="preserve"> Box von SICK werden jegliche Ereignisse und Entwicklungen im Betrieb in Echtzeit übertragen</w:t>
      </w:r>
      <w:r w:rsidR="003F63F5">
        <w:t xml:space="preserve">. </w:t>
      </w:r>
      <w:r w:rsidR="00204786">
        <w:t>Treten</w:t>
      </w:r>
      <w:r w:rsidR="003F63F5">
        <w:t xml:space="preserve"> Grenzwertüberschreitungen </w:t>
      </w:r>
      <w:r w:rsidR="00204786">
        <w:t xml:space="preserve">auf, </w:t>
      </w:r>
      <w:r w:rsidR="003F63F5">
        <w:t>werden Benachrichtigungen versend</w:t>
      </w:r>
      <w:r w:rsidR="00523EB3">
        <w:t>et</w:t>
      </w:r>
      <w:r w:rsidR="003F63F5">
        <w:t xml:space="preserve"> und mit Hilfe des Dashboards verfolgt.</w:t>
      </w:r>
      <w:r w:rsidR="00E266D4">
        <w:t xml:space="preserve"> </w:t>
      </w:r>
      <w:r w:rsidR="00E42158">
        <w:t>Gespeichert lassen sich m</w:t>
      </w:r>
      <w:r w:rsidR="00204786">
        <w:t xml:space="preserve">it diesen historischen Daten </w:t>
      </w:r>
      <w:r w:rsidR="00E42158">
        <w:t>A</w:t>
      </w:r>
      <w:r w:rsidR="00204786">
        <w:t xml:space="preserve">nalysen durchführen, applikationsspezifische Vorhersagen treffen und unvorhergesehene Betriebszustände </w:t>
      </w:r>
      <w:r w:rsidR="00E42158">
        <w:t xml:space="preserve">reduzieren </w:t>
      </w:r>
      <w:r w:rsidR="00204786">
        <w:t xml:space="preserve">sowie Prozesse optimieren. Mit vordefinierten und kundenindividuellen Algorithmen können die Anlagenverfügbarkeit und die Produktivität erhöht werden. </w:t>
      </w:r>
    </w:p>
    <w:p w14:paraId="4E50E4E6" w14:textId="77777777" w:rsidR="00A17B18" w:rsidRDefault="00A17B18" w:rsidP="00204786"/>
    <w:p w14:paraId="106A1E34" w14:textId="5C9DEC01" w:rsidR="00E266D4" w:rsidRPr="005A45E6" w:rsidRDefault="00E266D4" w:rsidP="00D73797">
      <w:pPr>
        <w:rPr>
          <w:b/>
        </w:rPr>
      </w:pPr>
      <w:r w:rsidRPr="005A45E6">
        <w:rPr>
          <w:b/>
        </w:rPr>
        <w:t>Themen</w:t>
      </w:r>
      <w:r w:rsidR="00F5347C">
        <w:rPr>
          <w:b/>
        </w:rPr>
        <w:t>routen</w:t>
      </w:r>
      <w:r w:rsidRPr="005A45E6">
        <w:rPr>
          <w:b/>
        </w:rPr>
        <w:t xml:space="preserve"> </w:t>
      </w:r>
      <w:r w:rsidR="00D65D2E">
        <w:rPr>
          <w:b/>
        </w:rPr>
        <w:t xml:space="preserve">und digitaler Zwilling </w:t>
      </w:r>
    </w:p>
    <w:p w14:paraId="521571C7" w14:textId="0091EA11" w:rsidR="005A45E6" w:rsidRDefault="005A45E6" w:rsidP="005A45E6">
      <w:r>
        <w:t xml:space="preserve">SICK liefert eine Vielzahl an Lösungen für die Logistik-, Prozess- und Fabrikautomation. Damit der Besucher hier den Überblick behält, hat er die Wahl zwischen vier </w:t>
      </w:r>
      <w:r w:rsidR="00F5347C">
        <w:t>Themenrouten</w:t>
      </w:r>
      <w:r w:rsidR="007B16C8">
        <w:t xml:space="preserve">, die </w:t>
      </w:r>
      <w:r w:rsidR="00A114B9">
        <w:t xml:space="preserve">ihn </w:t>
      </w:r>
      <w:r w:rsidR="007B16C8">
        <w:t>entlang der Highlights der Bereiche</w:t>
      </w:r>
      <w:r>
        <w:t xml:space="preserve"> </w:t>
      </w:r>
      <w:proofErr w:type="spellStart"/>
      <w:r>
        <w:t>Industr</w:t>
      </w:r>
      <w:r w:rsidR="007B16C8">
        <w:t>y</w:t>
      </w:r>
      <w:proofErr w:type="spellEnd"/>
      <w:r w:rsidR="007B16C8">
        <w:t xml:space="preserve"> </w:t>
      </w:r>
      <w:r>
        <w:t xml:space="preserve">4.0, Mobile </w:t>
      </w:r>
      <w:proofErr w:type="spellStart"/>
      <w:r>
        <w:t>Applications</w:t>
      </w:r>
      <w:proofErr w:type="spellEnd"/>
      <w:r>
        <w:t xml:space="preserve">, </w:t>
      </w:r>
      <w:proofErr w:type="spellStart"/>
      <w:r>
        <w:t>Safety</w:t>
      </w:r>
      <w:proofErr w:type="spellEnd"/>
      <w:r>
        <w:t xml:space="preserve"> und </w:t>
      </w:r>
      <w:proofErr w:type="spellStart"/>
      <w:r>
        <w:t>Robotics</w:t>
      </w:r>
      <w:proofErr w:type="spellEnd"/>
      <w:r w:rsidR="007B16C8">
        <w:t xml:space="preserve"> führen</w:t>
      </w:r>
      <w:r>
        <w:t xml:space="preserve">.   </w:t>
      </w:r>
    </w:p>
    <w:p w14:paraId="1BBAC4AC" w14:textId="77777777" w:rsidR="00A114B9" w:rsidRDefault="00A114B9" w:rsidP="005A45E6"/>
    <w:p w14:paraId="6717CB1B" w14:textId="3C55746A" w:rsidR="00A114B9" w:rsidRPr="00A114B9" w:rsidRDefault="00A114B9" w:rsidP="00A114B9">
      <w:pPr>
        <w:spacing w:after="240"/>
      </w:pPr>
      <w:r w:rsidRPr="00A114B9">
        <w:rPr>
          <w:rFonts w:cs="Arial"/>
          <w:szCs w:val="20"/>
        </w:rPr>
        <w:t>Besucher, die sich auf die Tour</w:t>
      </w:r>
      <w:r>
        <w:rPr>
          <w:rFonts w:cs="Arial"/>
          <w:szCs w:val="20"/>
        </w:rPr>
        <w:t>en</w:t>
      </w:r>
      <w:r w:rsidRPr="00A114B9">
        <w:rPr>
          <w:rFonts w:cs="Arial"/>
          <w:szCs w:val="20"/>
        </w:rPr>
        <w:t xml:space="preserve"> begeben lernen interaktiv, wie leicht sich heute schon Industrie 4.0 Prinzipien umsetzen lassen. </w:t>
      </w:r>
      <w:r w:rsidRPr="00A114B9">
        <w:t xml:space="preserve">Was sie oder ihn auf den Touren interessiert, kann direkt in der App </w:t>
      </w:r>
      <w:proofErr w:type="spellStart"/>
      <w:r w:rsidRPr="00A114B9">
        <w:t>Installed</w:t>
      </w:r>
      <w:proofErr w:type="spellEnd"/>
      <w:r w:rsidRPr="00A114B9">
        <w:t xml:space="preserve"> Base Manager von SICK recherchiert und vor Ort </w:t>
      </w:r>
      <w:r>
        <w:t xml:space="preserve">auf dem eigenen Smartphone oder per </w:t>
      </w:r>
      <w:r w:rsidRPr="00A114B9">
        <w:t xml:space="preserve">Tablet erkundet werden. Wie das geht? Der gesamte Stand hat einen digitalen Zwilling, der alle relevanten Informationen für den Besucher </w:t>
      </w:r>
      <w:r>
        <w:t xml:space="preserve">digital </w:t>
      </w:r>
      <w:r w:rsidRPr="00A114B9">
        <w:t xml:space="preserve">bereithält. Dazu lädt er lediglich die App </w:t>
      </w:r>
      <w:proofErr w:type="spellStart"/>
      <w:r w:rsidRPr="00A114B9">
        <w:t>Installed</w:t>
      </w:r>
      <w:proofErr w:type="spellEnd"/>
      <w:r w:rsidRPr="00A114B9">
        <w:t xml:space="preserve"> Base Manager aus dem </w:t>
      </w:r>
      <w:proofErr w:type="spellStart"/>
      <w:r w:rsidRPr="00A114B9">
        <w:t>AppStore</w:t>
      </w:r>
      <w:proofErr w:type="spellEnd"/>
      <w:r w:rsidRPr="00A114B9">
        <w:t xml:space="preserve"> oder </w:t>
      </w:r>
      <w:proofErr w:type="spellStart"/>
      <w:r w:rsidRPr="00A114B9">
        <w:t>GooglePlay</w:t>
      </w:r>
      <w:proofErr w:type="spellEnd"/>
      <w:r w:rsidRPr="00A114B9">
        <w:t xml:space="preserve"> herunter und meldet sich an. Der Nutzer entscheidet, über welche Produkte und Anwendungen er mehr lernen möchte und klickt im </w:t>
      </w:r>
      <w:proofErr w:type="spellStart"/>
      <w:r w:rsidRPr="00A114B9">
        <w:t>Installed</w:t>
      </w:r>
      <w:proofErr w:type="spellEnd"/>
      <w:r w:rsidRPr="00A114B9">
        <w:t xml:space="preserve"> Base Manager, dem digitalen Zwilling des Messestandes, auf das entsprechende Device. </w:t>
      </w:r>
    </w:p>
    <w:p w14:paraId="16D7B5BC" w14:textId="77777777" w:rsidR="00843B66" w:rsidRDefault="00843B66" w:rsidP="005A45E6"/>
    <w:p w14:paraId="6C63A87D" w14:textId="3149C167" w:rsidR="00A114B9" w:rsidRPr="00A114B9" w:rsidRDefault="00A114B9" w:rsidP="00A114B9">
      <w:pPr>
        <w:spacing w:after="240"/>
      </w:pPr>
      <w:r w:rsidRPr="00A114B9">
        <w:rPr>
          <w:rFonts w:cs="Arial"/>
          <w:szCs w:val="20"/>
        </w:rPr>
        <w:t>Die erste Route bietet einen Überblick über die</w:t>
      </w:r>
      <w:r w:rsidRPr="00A114B9">
        <w:rPr>
          <w:rFonts w:cs="Arial"/>
          <w:b/>
          <w:szCs w:val="20"/>
        </w:rPr>
        <w:t xml:space="preserve"> Industrie 4.0 Lösungen </w:t>
      </w:r>
      <w:r w:rsidRPr="00A114B9">
        <w:rPr>
          <w:rFonts w:cs="Arial"/>
          <w:szCs w:val="20"/>
        </w:rPr>
        <w:t>von SICK</w:t>
      </w:r>
      <w:r w:rsidR="00D34D3B">
        <w:rPr>
          <w:rFonts w:cs="Arial"/>
          <w:szCs w:val="20"/>
        </w:rPr>
        <w:t xml:space="preserve"> – darunter auch </w:t>
      </w:r>
      <w:r w:rsidR="00D34D3B" w:rsidRPr="002871DB">
        <w:rPr>
          <w:rFonts w:cs="Arial"/>
          <w:szCs w:val="24"/>
        </w:rPr>
        <w:t xml:space="preserve">Software-Applikationen basierend auf </w:t>
      </w:r>
      <w:proofErr w:type="spellStart"/>
      <w:r w:rsidR="00D34D3B" w:rsidRPr="002871DB">
        <w:rPr>
          <w:rFonts w:cs="Arial"/>
          <w:szCs w:val="24"/>
        </w:rPr>
        <w:t>Deep</w:t>
      </w:r>
      <w:proofErr w:type="spellEnd"/>
      <w:r w:rsidR="00D34D3B" w:rsidRPr="002871DB">
        <w:rPr>
          <w:rFonts w:cs="Arial"/>
          <w:szCs w:val="24"/>
        </w:rPr>
        <w:t xml:space="preserve"> Learning Algorithmen</w:t>
      </w:r>
      <w:r w:rsidR="00D34D3B" w:rsidRPr="00D34D3B">
        <w:rPr>
          <w:rFonts w:cs="Arial"/>
          <w:szCs w:val="24"/>
        </w:rPr>
        <w:t xml:space="preserve">, </w:t>
      </w:r>
      <w:r w:rsidR="00D34D3B">
        <w:rPr>
          <w:rFonts w:cs="Arial"/>
          <w:szCs w:val="24"/>
        </w:rPr>
        <w:t>deren kundenspezifische Anpassung für den Anwender echte Mehrwerte generiert.</w:t>
      </w:r>
      <w:r w:rsidR="00DB2037">
        <w:rPr>
          <w:rFonts w:cs="Arial"/>
          <w:szCs w:val="24"/>
        </w:rPr>
        <w:t xml:space="preserve"> Vor allem Anwendungen mit</w:t>
      </w:r>
      <w:r w:rsidR="00D34D3B">
        <w:rPr>
          <w:rFonts w:cs="Arial"/>
          <w:szCs w:val="24"/>
        </w:rPr>
        <w:t xml:space="preserve"> bildverarbeitende</w:t>
      </w:r>
      <w:r w:rsidR="00DB2037">
        <w:rPr>
          <w:rFonts w:cs="Arial"/>
          <w:szCs w:val="24"/>
        </w:rPr>
        <w:t>n</w:t>
      </w:r>
      <w:r w:rsidR="00D34D3B">
        <w:rPr>
          <w:rFonts w:cs="Arial"/>
          <w:szCs w:val="24"/>
        </w:rPr>
        <w:t xml:space="preserve"> Sensoren und Kameras</w:t>
      </w:r>
      <w:r w:rsidR="00DB2037">
        <w:rPr>
          <w:rFonts w:cs="Arial"/>
          <w:szCs w:val="24"/>
        </w:rPr>
        <w:t xml:space="preserve"> werden hier eingebunden</w:t>
      </w:r>
      <w:r w:rsidR="00D34D3B">
        <w:rPr>
          <w:rFonts w:cs="Arial"/>
          <w:szCs w:val="24"/>
        </w:rPr>
        <w:t xml:space="preserve">. </w:t>
      </w:r>
      <w:r w:rsidR="00D34D3B" w:rsidRPr="006A1FD5">
        <w:rPr>
          <w:rFonts w:cs="Arial"/>
          <w:szCs w:val="24"/>
        </w:rPr>
        <w:t xml:space="preserve">Das Konzept des durch künstliche Intelligenz spezialisierten </w:t>
      </w:r>
      <w:r w:rsidR="00D34D3B" w:rsidRPr="00F67075">
        <w:rPr>
          <w:rFonts w:cs="Arial"/>
          <w:szCs w:val="24"/>
        </w:rPr>
        <w:t xml:space="preserve">Sensors lässt sich prinzipiell auch auf einfache Sensoren, wie induktive Näherungsschalter, Reflexions-Lichtschranken, Ultraschallsensoren und andere anwenden. </w:t>
      </w:r>
      <w:r w:rsidR="001809DF" w:rsidRPr="00F67075">
        <w:rPr>
          <w:rFonts w:cs="Arial"/>
          <w:szCs w:val="24"/>
        </w:rPr>
        <w:t>Zusätzlich präsentiert SICK</w:t>
      </w:r>
      <w:r w:rsidR="00DB2037" w:rsidRPr="00F67075">
        <w:rPr>
          <w:rFonts w:cs="Arial"/>
          <w:szCs w:val="24"/>
        </w:rPr>
        <w:t xml:space="preserve"> </w:t>
      </w:r>
      <w:r w:rsidR="001809DF" w:rsidRPr="00F67075">
        <w:rPr>
          <w:rFonts w:cs="Arial"/>
          <w:szCs w:val="24"/>
        </w:rPr>
        <w:t>auch seine erste Lokalisierun</w:t>
      </w:r>
      <w:r w:rsidR="00DB2037" w:rsidRPr="0076597D">
        <w:rPr>
          <w:rFonts w:cs="Arial"/>
          <w:color w:val="000000"/>
          <w:szCs w:val="20"/>
          <w:lang w:eastAsia="de-DE"/>
        </w:rPr>
        <w:t xml:space="preserve">gstechnologie </w:t>
      </w:r>
      <w:r w:rsidR="001809DF" w:rsidRPr="0076597D">
        <w:rPr>
          <w:rFonts w:cs="Arial"/>
          <w:color w:val="000000"/>
          <w:szCs w:val="20"/>
          <w:lang w:eastAsia="de-DE"/>
        </w:rPr>
        <w:t xml:space="preserve">auf Basis von </w:t>
      </w:r>
      <w:proofErr w:type="spellStart"/>
      <w:r w:rsidR="001809DF" w:rsidRPr="0076597D">
        <w:rPr>
          <w:rFonts w:cs="Arial"/>
          <w:color w:val="000000"/>
          <w:szCs w:val="20"/>
          <w:lang w:eastAsia="de-DE"/>
        </w:rPr>
        <w:t>Ultrawide</w:t>
      </w:r>
      <w:proofErr w:type="spellEnd"/>
      <w:r w:rsidR="001809DF" w:rsidRPr="0076597D">
        <w:rPr>
          <w:rFonts w:cs="Arial"/>
          <w:color w:val="000000"/>
          <w:szCs w:val="20"/>
          <w:lang w:eastAsia="de-DE"/>
        </w:rPr>
        <w:t xml:space="preserve">-Band. Diese </w:t>
      </w:r>
      <w:r w:rsidR="00DB2037" w:rsidRPr="0076597D">
        <w:rPr>
          <w:rFonts w:cs="Arial"/>
          <w:color w:val="000000"/>
          <w:szCs w:val="20"/>
          <w:lang w:eastAsia="de-DE"/>
        </w:rPr>
        <w:t>ist einer der Schlüssel zu einer vernetzten Produktion und Logistik im Sinne von Industrie 4.0</w:t>
      </w:r>
      <w:r w:rsidR="001809DF" w:rsidRPr="0076597D">
        <w:rPr>
          <w:rFonts w:cs="Arial"/>
          <w:color w:val="000000"/>
          <w:szCs w:val="20"/>
          <w:lang w:eastAsia="de-DE"/>
        </w:rPr>
        <w:t xml:space="preserve">. </w:t>
      </w:r>
      <w:r w:rsidR="00DB2037" w:rsidRPr="0076597D">
        <w:rPr>
          <w:rFonts w:cs="Arial"/>
          <w:color w:val="000000"/>
          <w:szCs w:val="20"/>
          <w:lang w:eastAsia="de-DE"/>
        </w:rPr>
        <w:t>Die Daten der Lokalisierung erzeugen hohe Transparenz und Verständnis aller produktiven Assets, Ladungsträger und</w:t>
      </w:r>
      <w:r w:rsidR="00DB2037" w:rsidRPr="0076597D">
        <w:rPr>
          <w:rFonts w:cs="Arial"/>
          <w:szCs w:val="20"/>
          <w:lang w:eastAsia="de-DE"/>
        </w:rPr>
        <w:t xml:space="preserve"> Ladehilfsmittel. </w:t>
      </w:r>
      <w:r w:rsidR="00213EEB" w:rsidRPr="0076597D">
        <w:rPr>
          <w:rFonts w:cs="Arial"/>
          <w:szCs w:val="20"/>
          <w:lang w:eastAsia="de-DE"/>
        </w:rPr>
        <w:t>Ein weiteres Highlight auf der Route sind</w:t>
      </w:r>
      <w:r w:rsidR="006222E8" w:rsidRPr="0076597D">
        <w:rPr>
          <w:rFonts w:cs="Arial"/>
          <w:szCs w:val="20"/>
          <w:lang w:eastAsia="de-DE"/>
        </w:rPr>
        <w:t xml:space="preserve"> </w:t>
      </w:r>
      <w:r w:rsidR="00213EEB" w:rsidRPr="0076597D">
        <w:rPr>
          <w:rFonts w:cs="Arial"/>
          <w:szCs w:val="20"/>
          <w:shd w:val="clear" w:color="auto" w:fill="FFFFFF"/>
        </w:rPr>
        <w:t xml:space="preserve">die Produktfamilien W16 und W26 mit </w:t>
      </w:r>
      <w:proofErr w:type="spellStart"/>
      <w:r w:rsidR="00213EEB" w:rsidRPr="0076597D">
        <w:rPr>
          <w:rFonts w:cs="Arial"/>
          <w:szCs w:val="20"/>
          <w:shd w:val="clear" w:color="auto" w:fill="FFFFFF"/>
        </w:rPr>
        <w:t>BluePilot</w:t>
      </w:r>
      <w:proofErr w:type="spellEnd"/>
      <w:r w:rsidR="00213EEB" w:rsidRPr="0076597D">
        <w:rPr>
          <w:rFonts w:cs="Arial"/>
          <w:szCs w:val="20"/>
          <w:shd w:val="clear" w:color="auto" w:fill="FFFFFF"/>
        </w:rPr>
        <w:t>. Diese Funktionalität ermöglicht eine sekundenschnelle Ausrichtung von Sensor und Reflektor sowie Sender und Empfänger dank innovativer LED-Anzeige. Bei den Lichttastern lässt sich der Sensor über ein Drück-Dreh-Element schnell und präzise einstellen, zeitaufwendiges Feinjustieren an reinen Drehelementen ist nicht mehr notwendig.</w:t>
      </w:r>
      <w:r w:rsidR="00F67075" w:rsidRPr="0076597D">
        <w:rPr>
          <w:rFonts w:cs="Arial"/>
          <w:szCs w:val="20"/>
          <w:shd w:val="clear" w:color="auto" w:fill="FFFFFF"/>
        </w:rPr>
        <w:t xml:space="preserve"> </w:t>
      </w:r>
      <w:r w:rsidR="006222E8" w:rsidRPr="0076597D">
        <w:rPr>
          <w:rFonts w:cs="Arial"/>
          <w:szCs w:val="20"/>
          <w:lang w:eastAsia="de-DE"/>
        </w:rPr>
        <w:t>Sensordaten werden im Kontext der Anwendung interpretiert und in ein</w:t>
      </w:r>
      <w:r w:rsidR="00F67075" w:rsidRPr="0076597D">
        <w:rPr>
          <w:rFonts w:cs="Arial"/>
          <w:szCs w:val="20"/>
          <w:lang w:eastAsia="de-DE"/>
        </w:rPr>
        <w:t>e</w:t>
      </w:r>
      <w:r w:rsidR="006222E8" w:rsidRPr="0076597D">
        <w:rPr>
          <w:rFonts w:cs="Arial"/>
          <w:szCs w:val="20"/>
          <w:lang w:eastAsia="de-DE"/>
        </w:rPr>
        <w:t xml:space="preserve"> prozessrelevante Information umgewandelt.</w:t>
      </w:r>
    </w:p>
    <w:p w14:paraId="5EB84874" w14:textId="73BAFD17" w:rsidR="00EC5E08" w:rsidRDefault="00CF0540" w:rsidP="00EC5E08">
      <w:pPr>
        <w:spacing w:after="240"/>
        <w:rPr>
          <w:rFonts w:cs="Arial"/>
          <w:szCs w:val="20"/>
        </w:rPr>
      </w:pPr>
      <w:r>
        <w:rPr>
          <w:rFonts w:cs="Arial"/>
          <w:szCs w:val="20"/>
        </w:rPr>
        <w:t xml:space="preserve">Auf der Route für </w:t>
      </w:r>
      <w:r w:rsidRPr="00CF0540">
        <w:rPr>
          <w:rFonts w:cs="Arial"/>
          <w:b/>
          <w:szCs w:val="20"/>
        </w:rPr>
        <w:t>mobile Applik</w:t>
      </w:r>
      <w:r w:rsidR="00374580" w:rsidRPr="00CF0540">
        <w:rPr>
          <w:rFonts w:cs="Arial"/>
          <w:b/>
          <w:szCs w:val="20"/>
        </w:rPr>
        <w:t>ation</w:t>
      </w:r>
      <w:r w:rsidRPr="00CF0540">
        <w:rPr>
          <w:rFonts w:cs="Arial"/>
          <w:b/>
          <w:szCs w:val="20"/>
        </w:rPr>
        <w:t>en</w:t>
      </w:r>
      <w:r w:rsidR="00374580">
        <w:rPr>
          <w:rFonts w:cs="Arial"/>
          <w:szCs w:val="20"/>
        </w:rPr>
        <w:t xml:space="preserve"> finden die Besucher zum Beispiel den ersten sicherheitszertifizieren Scanner für den Außenbereich – den outdoorScan3. </w:t>
      </w:r>
      <w:r w:rsidR="00721AC0">
        <w:rPr>
          <w:rFonts w:cs="Arial"/>
          <w:szCs w:val="20"/>
        </w:rPr>
        <w:t>Dieser</w:t>
      </w:r>
      <w:r w:rsidR="00721AC0" w:rsidRPr="00B77BEB">
        <w:rPr>
          <w:rFonts w:cs="Arial"/>
          <w:szCs w:val="20"/>
        </w:rPr>
        <w:t xml:space="preserve"> ermöglich</w:t>
      </w:r>
      <w:r w:rsidR="00721AC0">
        <w:rPr>
          <w:rFonts w:cs="Arial"/>
          <w:szCs w:val="20"/>
        </w:rPr>
        <w:t>t</w:t>
      </w:r>
      <w:r w:rsidR="00721AC0" w:rsidRPr="00B77BEB">
        <w:rPr>
          <w:rFonts w:cs="Arial"/>
          <w:szCs w:val="20"/>
        </w:rPr>
        <w:t xml:space="preserve"> die sichere Zusammenarbeit von Mensch und Maschine </w:t>
      </w:r>
      <w:r w:rsidR="00DB674A">
        <w:rPr>
          <w:rFonts w:cs="Arial"/>
          <w:szCs w:val="20"/>
        </w:rPr>
        <w:t xml:space="preserve">auch außerhalb von </w:t>
      </w:r>
      <w:r w:rsidR="00721AC0" w:rsidRPr="00B77BEB">
        <w:rPr>
          <w:rFonts w:cs="Arial"/>
          <w:szCs w:val="20"/>
        </w:rPr>
        <w:t xml:space="preserve">Fertigungshallen. </w:t>
      </w:r>
      <w:r w:rsidR="00DB674A">
        <w:rPr>
          <w:rFonts w:cs="Arial"/>
          <w:szCs w:val="20"/>
        </w:rPr>
        <w:t>Damit</w:t>
      </w:r>
      <w:r w:rsidR="00721AC0" w:rsidRPr="00B77BEB">
        <w:rPr>
          <w:rFonts w:cs="Arial"/>
          <w:szCs w:val="20"/>
        </w:rPr>
        <w:t xml:space="preserve"> eröffnet </w:t>
      </w:r>
      <w:r w:rsidR="00DB674A">
        <w:rPr>
          <w:rFonts w:cs="Arial"/>
          <w:szCs w:val="20"/>
        </w:rPr>
        <w:t xml:space="preserve">sich </w:t>
      </w:r>
      <w:r w:rsidR="00721AC0" w:rsidRPr="00B77BEB">
        <w:rPr>
          <w:rFonts w:cs="Arial"/>
          <w:szCs w:val="20"/>
        </w:rPr>
        <w:t>ein großes Potenzial zur Prozessautomatisierung und Effizienzsteigerung intralogistischer Produktionsprozesse – und rückt die Vision einer sich selbst steuernden Wertschöpfungskette im Sinne der Industrie 4.0 ein Stück näher an die Realität.</w:t>
      </w:r>
      <w:r w:rsidR="00DB674A">
        <w:rPr>
          <w:rFonts w:cs="Arial"/>
          <w:szCs w:val="20"/>
        </w:rPr>
        <w:t xml:space="preserve"> </w:t>
      </w:r>
      <w:r w:rsidR="00C80A05">
        <w:rPr>
          <w:rFonts w:cs="Arial"/>
          <w:szCs w:val="20"/>
        </w:rPr>
        <w:t xml:space="preserve">Der </w:t>
      </w:r>
      <w:r w:rsidR="00EC5E08">
        <w:rPr>
          <w:rFonts w:cs="Arial"/>
          <w:szCs w:val="20"/>
        </w:rPr>
        <w:t>zwei</w:t>
      </w:r>
      <w:r w:rsidR="00EC5E08" w:rsidRPr="00EC5E08">
        <w:rPr>
          <w:rFonts w:cs="Arial"/>
          <w:szCs w:val="20"/>
        </w:rPr>
        <w:t>dimensionale</w:t>
      </w:r>
      <w:r w:rsidR="00EC5E08">
        <w:rPr>
          <w:rFonts w:ascii="Helv" w:hAnsi="Helv" w:cs="Helv"/>
          <w:color w:val="000000"/>
          <w:szCs w:val="20"/>
          <w:lang w:eastAsia="de-DE"/>
        </w:rPr>
        <w:t xml:space="preserve"> </w:t>
      </w:r>
      <w:r w:rsidR="00721AC0">
        <w:rPr>
          <w:rFonts w:ascii="Helv" w:hAnsi="Helv" w:cs="Helv"/>
          <w:color w:val="000000"/>
          <w:szCs w:val="20"/>
          <w:lang w:eastAsia="de-DE"/>
        </w:rPr>
        <w:t xml:space="preserve">Neigungssensor TMM88 verhindert </w:t>
      </w:r>
      <w:r w:rsidR="00EC5E08">
        <w:rPr>
          <w:rFonts w:ascii="Helv" w:hAnsi="Helv" w:cs="Helv"/>
          <w:color w:val="000000"/>
          <w:szCs w:val="20"/>
          <w:lang w:eastAsia="de-DE"/>
        </w:rPr>
        <w:t xml:space="preserve">u. a. </w:t>
      </w:r>
      <w:r w:rsidR="00721AC0">
        <w:rPr>
          <w:rFonts w:ascii="Helv" w:hAnsi="Helv" w:cs="Helv"/>
          <w:color w:val="000000"/>
          <w:szCs w:val="20"/>
          <w:lang w:eastAsia="de-DE"/>
        </w:rPr>
        <w:t xml:space="preserve">das Umkippen von Gabelstaplern oder </w:t>
      </w:r>
      <w:proofErr w:type="spellStart"/>
      <w:r w:rsidR="00721AC0">
        <w:rPr>
          <w:rFonts w:ascii="Helv" w:hAnsi="Helv" w:cs="Helv"/>
          <w:color w:val="000000"/>
          <w:szCs w:val="20"/>
          <w:lang w:eastAsia="de-DE"/>
        </w:rPr>
        <w:t>Pistenbullys</w:t>
      </w:r>
      <w:proofErr w:type="spellEnd"/>
      <w:r w:rsidR="00721AC0">
        <w:rPr>
          <w:rFonts w:ascii="Helv" w:hAnsi="Helv" w:cs="Helv"/>
          <w:color w:val="000000"/>
          <w:szCs w:val="20"/>
          <w:lang w:eastAsia="de-DE"/>
        </w:rPr>
        <w:t xml:space="preserve"> wenn diese eine Steigung oder einen Abhang befahren</w:t>
      </w:r>
      <w:r w:rsidR="00EC5E08">
        <w:rPr>
          <w:rFonts w:ascii="Helv" w:hAnsi="Helv" w:cs="Helv"/>
          <w:color w:val="000000"/>
          <w:szCs w:val="20"/>
          <w:lang w:eastAsia="de-DE"/>
        </w:rPr>
        <w:t xml:space="preserve">. Die </w:t>
      </w:r>
      <w:r w:rsidR="00EC5E08" w:rsidRPr="00EC5E08">
        <w:rPr>
          <w:rFonts w:cs="Arial"/>
          <w:szCs w:val="20"/>
        </w:rPr>
        <w:t>Sensoren sind in UV-beständigen Kunststoffgehäusen sowie in robusten Aluminiumgehäusen verfügbar.</w:t>
      </w:r>
    </w:p>
    <w:p w14:paraId="2DCE9126" w14:textId="77777777" w:rsidR="00204786" w:rsidRDefault="00CF0540" w:rsidP="00BE3E67">
      <w:pPr>
        <w:spacing w:after="240"/>
        <w:rPr>
          <w:rFonts w:cs="Arial"/>
          <w:szCs w:val="20"/>
          <w:lang w:eastAsia="de-DE"/>
        </w:rPr>
      </w:pPr>
      <w:r>
        <w:rPr>
          <w:rFonts w:cs="Arial"/>
          <w:szCs w:val="20"/>
        </w:rPr>
        <w:t>Auf der Tour der</w:t>
      </w:r>
      <w:r w:rsidR="00EC68FE">
        <w:rPr>
          <w:rFonts w:cs="Arial"/>
          <w:szCs w:val="20"/>
        </w:rPr>
        <w:t xml:space="preserve"> </w:t>
      </w:r>
      <w:proofErr w:type="spellStart"/>
      <w:r w:rsidR="00EC68FE" w:rsidRPr="00CF0540">
        <w:rPr>
          <w:rFonts w:cs="Arial"/>
          <w:b/>
          <w:szCs w:val="20"/>
        </w:rPr>
        <w:t>Sicherheitssensorik</w:t>
      </w:r>
      <w:proofErr w:type="spellEnd"/>
      <w:r w:rsidR="00EC68FE">
        <w:rPr>
          <w:rFonts w:cs="Arial"/>
          <w:szCs w:val="20"/>
        </w:rPr>
        <w:t xml:space="preserve"> punk</w:t>
      </w:r>
      <w:r w:rsidR="00303A46">
        <w:rPr>
          <w:rFonts w:cs="Arial"/>
          <w:szCs w:val="20"/>
        </w:rPr>
        <w:t>tet</w:t>
      </w:r>
      <w:r w:rsidR="00EC68FE">
        <w:rPr>
          <w:rFonts w:cs="Arial"/>
          <w:szCs w:val="20"/>
        </w:rPr>
        <w:t xml:space="preserve"> </w:t>
      </w:r>
      <w:r w:rsidR="00303A46">
        <w:rPr>
          <w:rFonts w:cs="Arial"/>
          <w:szCs w:val="20"/>
        </w:rPr>
        <w:t>ein kleiner</w:t>
      </w:r>
      <w:r w:rsidR="00EC68FE">
        <w:rPr>
          <w:rFonts w:cs="Arial"/>
          <w:szCs w:val="20"/>
        </w:rPr>
        <w:t xml:space="preserve"> </w:t>
      </w:r>
      <w:r w:rsidR="00303A46">
        <w:rPr>
          <w:rFonts w:cs="Arial"/>
          <w:szCs w:val="20"/>
        </w:rPr>
        <w:t xml:space="preserve">2D-Sicherheitssenoren </w:t>
      </w:r>
      <w:r w:rsidR="00EC68FE">
        <w:rPr>
          <w:rFonts w:cs="Arial"/>
          <w:szCs w:val="20"/>
        </w:rPr>
        <w:t xml:space="preserve">mit </w:t>
      </w:r>
      <w:r w:rsidR="00EC68FE">
        <w:rPr>
          <w:rFonts w:ascii="Helv" w:hAnsi="Helv" w:cs="Helv"/>
          <w:szCs w:val="20"/>
          <w:lang w:eastAsia="de-DE"/>
        </w:rPr>
        <w:t xml:space="preserve">großem Funktionsumfang und industrietauglichem sowie integrationsfreundlichem Design. Der nanoScan3 ergänzt seit diesem Jahr ganz offiziell das Portfolio von Sicherheits-Laserscannern von SICK. Technologisch lehnt er sich an den erfolgreichen microScan3 an. </w:t>
      </w:r>
      <w:r w:rsidR="00EC68FE">
        <w:t>M</w:t>
      </w:r>
      <w:r w:rsidR="00EC68FE">
        <w:rPr>
          <w:rFonts w:ascii="Helv" w:hAnsi="Helv" w:cs="Helv"/>
          <w:szCs w:val="20"/>
          <w:lang w:eastAsia="de-DE"/>
        </w:rPr>
        <w:t>it seinen Abmessungen von gerade einmal 101 mm x 101 mm x 80 mm erschließt der nanoScan3 extrem platzkritische Applikationen</w:t>
      </w:r>
      <w:r w:rsidR="00EC68FE" w:rsidRPr="00F70436">
        <w:rPr>
          <w:rFonts w:cs="Arial"/>
          <w:szCs w:val="20"/>
          <w:lang w:eastAsia="de-DE"/>
        </w:rPr>
        <w:t>. Hierzu gehören vor allem die</w:t>
      </w:r>
      <w:r w:rsidR="00EC68FE" w:rsidRPr="00F70436">
        <w:rPr>
          <w:rFonts w:cs="Arial"/>
        </w:rPr>
        <w:t xml:space="preserve"> mobile Intralogistik sowie die mobile Assistenz- und Servicerobotik mit autonomen</w:t>
      </w:r>
      <w:r w:rsidR="00EC68FE" w:rsidRPr="00F70436">
        <w:rPr>
          <w:rFonts w:cs="Arial"/>
          <w:szCs w:val="20"/>
          <w:lang w:eastAsia="de-DE"/>
        </w:rPr>
        <w:t xml:space="preserve"> Transportplattformen und </w:t>
      </w:r>
      <w:proofErr w:type="spellStart"/>
      <w:r w:rsidR="00EC68FE" w:rsidRPr="00F70436">
        <w:rPr>
          <w:rFonts w:cs="Arial"/>
          <w:szCs w:val="20"/>
          <w:lang w:eastAsia="de-DE"/>
        </w:rPr>
        <w:t>Karts</w:t>
      </w:r>
      <w:proofErr w:type="spellEnd"/>
      <w:r w:rsidR="00EC68FE" w:rsidRPr="00F70436">
        <w:rPr>
          <w:rFonts w:cs="Arial"/>
          <w:szCs w:val="20"/>
          <w:lang w:eastAsia="de-DE"/>
        </w:rPr>
        <w:t xml:space="preserve"> </w:t>
      </w:r>
      <w:r w:rsidR="00EC68FE">
        <w:rPr>
          <w:rFonts w:cs="Arial"/>
          <w:szCs w:val="20"/>
          <w:lang w:eastAsia="de-DE"/>
        </w:rPr>
        <w:t>sowie kollaborierenden Robotern</w:t>
      </w:r>
      <w:r w:rsidR="00EC68FE" w:rsidRPr="00F70436">
        <w:rPr>
          <w:rFonts w:cs="Arial"/>
          <w:szCs w:val="20"/>
          <w:lang w:eastAsia="de-DE"/>
        </w:rPr>
        <w:t xml:space="preserve"> (</w:t>
      </w:r>
      <w:proofErr w:type="spellStart"/>
      <w:r w:rsidR="00EC68FE" w:rsidRPr="00F70436">
        <w:rPr>
          <w:rFonts w:cs="Arial"/>
          <w:szCs w:val="20"/>
          <w:lang w:eastAsia="de-DE"/>
        </w:rPr>
        <w:t>Cobots</w:t>
      </w:r>
      <w:proofErr w:type="spellEnd"/>
      <w:r w:rsidR="00EC68FE" w:rsidRPr="00F70436">
        <w:rPr>
          <w:rFonts w:cs="Arial"/>
          <w:szCs w:val="20"/>
          <w:lang w:eastAsia="de-DE"/>
        </w:rPr>
        <w:t>)</w:t>
      </w:r>
      <w:r w:rsidR="00EC68FE">
        <w:rPr>
          <w:rFonts w:cs="Arial"/>
          <w:szCs w:val="20"/>
          <w:lang w:eastAsia="de-DE"/>
        </w:rPr>
        <w:t>.</w:t>
      </w:r>
      <w:r w:rsidR="00EC68FE" w:rsidRPr="00F70436">
        <w:rPr>
          <w:rFonts w:cs="Arial"/>
          <w:szCs w:val="20"/>
          <w:lang w:eastAsia="de-DE"/>
        </w:rPr>
        <w:t xml:space="preserve"> </w:t>
      </w:r>
    </w:p>
    <w:p w14:paraId="68A33439" w14:textId="77777777" w:rsidR="005C4552" w:rsidRPr="00EA45C4" w:rsidRDefault="00C91677" w:rsidP="005C4552">
      <w:pPr>
        <w:spacing w:after="240"/>
        <w:rPr>
          <w:rFonts w:cs="Arial"/>
          <w:b/>
        </w:rPr>
      </w:pPr>
      <w:r>
        <w:rPr>
          <w:rFonts w:cs="Arial"/>
          <w:szCs w:val="20"/>
        </w:rPr>
        <w:t xml:space="preserve">Ein weiterer Trendbereich auf dem SPS-Messestand von SICK ist die </w:t>
      </w:r>
      <w:proofErr w:type="spellStart"/>
      <w:r w:rsidRPr="00CF0540">
        <w:rPr>
          <w:rFonts w:cs="Arial"/>
          <w:b/>
          <w:szCs w:val="20"/>
        </w:rPr>
        <w:t>Robotics</w:t>
      </w:r>
      <w:proofErr w:type="spellEnd"/>
      <w:r>
        <w:rPr>
          <w:rFonts w:cs="Arial"/>
          <w:szCs w:val="20"/>
        </w:rPr>
        <w:t>-Route. D</w:t>
      </w:r>
      <w:r w:rsidR="002F7697">
        <w:rPr>
          <w:rFonts w:cs="Arial"/>
          <w:szCs w:val="20"/>
        </w:rPr>
        <w:t xml:space="preserve">ie </w:t>
      </w:r>
      <w:proofErr w:type="spellStart"/>
      <w:r w:rsidR="002F7697">
        <w:rPr>
          <w:rFonts w:cs="Arial"/>
          <w:szCs w:val="20"/>
        </w:rPr>
        <w:t>Hightlights</w:t>
      </w:r>
      <w:proofErr w:type="spellEnd"/>
      <w:r w:rsidR="002F7697">
        <w:rPr>
          <w:rFonts w:cs="Arial"/>
          <w:szCs w:val="20"/>
        </w:rPr>
        <w:t xml:space="preserve"> hier: das</w:t>
      </w:r>
      <w:r>
        <w:rPr>
          <w:rFonts w:cs="Arial"/>
          <w:szCs w:val="20"/>
        </w:rPr>
        <w:t xml:space="preserve"> </w:t>
      </w:r>
      <w:r w:rsidR="002F7697">
        <w:rPr>
          <w:rFonts w:cs="Arial"/>
          <w:szCs w:val="20"/>
        </w:rPr>
        <w:t xml:space="preserve">Sicherheitssystem </w:t>
      </w:r>
      <w:proofErr w:type="spellStart"/>
      <w:r>
        <w:rPr>
          <w:rFonts w:cs="Arial"/>
          <w:szCs w:val="20"/>
        </w:rPr>
        <w:t>sBOT</w:t>
      </w:r>
      <w:proofErr w:type="spellEnd"/>
      <w:r>
        <w:rPr>
          <w:rFonts w:cs="Arial"/>
          <w:szCs w:val="20"/>
        </w:rPr>
        <w:t xml:space="preserve"> Speed </w:t>
      </w:r>
      <w:r w:rsidR="002F7697">
        <w:rPr>
          <w:rFonts w:cs="Arial"/>
          <w:szCs w:val="20"/>
        </w:rPr>
        <w:t xml:space="preserve">UR </w:t>
      </w:r>
      <w:r>
        <w:rPr>
          <w:rFonts w:cs="Arial"/>
          <w:szCs w:val="20"/>
        </w:rPr>
        <w:t xml:space="preserve">und das Body </w:t>
      </w:r>
      <w:proofErr w:type="spellStart"/>
      <w:r>
        <w:rPr>
          <w:rFonts w:cs="Arial"/>
          <w:szCs w:val="20"/>
        </w:rPr>
        <w:t>Positioning</w:t>
      </w:r>
      <w:proofErr w:type="spellEnd"/>
      <w:r>
        <w:rPr>
          <w:rFonts w:cs="Arial"/>
          <w:szCs w:val="20"/>
        </w:rPr>
        <w:t xml:space="preserve"> System BPS5400 von SICK. Das preisgekrönte BPS5400 </w:t>
      </w:r>
      <w:r w:rsidR="005C4552" w:rsidRPr="00EA45C4">
        <w:rPr>
          <w:rFonts w:cs="Arial"/>
        </w:rPr>
        <w:t xml:space="preserve">bietet neue Freiheitsgrade im Karosseriebau. Im Gegensatz zu konventionellen Positionier-Systemen basierend auf mechanischer Unterbauspanntechnik punktet die berührungslos arbeitende Komplettlösung von SICK mit mehr Flexibilität in der Fertigung, kürzeren Zykluszeiten, minimiertem Verschleiß sowie einem Höchstmaß an Energieeffizienz. </w:t>
      </w:r>
      <w:r w:rsidR="005C4552">
        <w:rPr>
          <w:rFonts w:cs="Arial"/>
        </w:rPr>
        <w:t xml:space="preserve">Vor allem vor dem Hintergrund der Elektrifizierung von Fahrzeugen, die andere Plattformen benötigen, jedoch auf der gleichen Linie gefertigt werden, bietet das </w:t>
      </w:r>
      <w:r w:rsidR="005C4552" w:rsidRPr="00AB11F7">
        <w:rPr>
          <w:rFonts w:cs="Arial"/>
          <w:color w:val="000000" w:themeColor="text1"/>
        </w:rPr>
        <w:t>System</w:t>
      </w:r>
      <w:r w:rsidR="005C4552" w:rsidRPr="005C4552">
        <w:rPr>
          <w:rFonts w:cs="Arial"/>
        </w:rPr>
        <w:t xml:space="preserve"> von SICK </w:t>
      </w:r>
      <w:r w:rsidR="005C4552">
        <w:rPr>
          <w:rFonts w:cs="Arial"/>
        </w:rPr>
        <w:t xml:space="preserve">mehr Flexibilität in der Produktion. </w:t>
      </w:r>
    </w:p>
    <w:p w14:paraId="58174B3E" w14:textId="77777777" w:rsidR="007B16C8" w:rsidRDefault="002F7697" w:rsidP="002F7697">
      <w:pPr>
        <w:spacing w:after="240"/>
        <w:rPr>
          <w:rFonts w:cs="Arial"/>
          <w:szCs w:val="20"/>
        </w:rPr>
      </w:pPr>
      <w:r w:rsidRPr="0036619A">
        <w:rPr>
          <w:rFonts w:cs="Arial"/>
          <w:szCs w:val="20"/>
        </w:rPr>
        <w:t xml:space="preserve">Das Sicherheitssystem </w:t>
      </w:r>
      <w:proofErr w:type="spellStart"/>
      <w:r w:rsidRPr="0036619A">
        <w:rPr>
          <w:rFonts w:cs="Arial"/>
          <w:szCs w:val="20"/>
        </w:rPr>
        <w:t>sBOT</w:t>
      </w:r>
      <w:proofErr w:type="spellEnd"/>
      <w:r w:rsidRPr="0036619A">
        <w:rPr>
          <w:rFonts w:cs="Arial"/>
          <w:szCs w:val="20"/>
        </w:rPr>
        <w:t xml:space="preserve"> Speed</w:t>
      </w:r>
      <w:r>
        <w:rPr>
          <w:rFonts w:cs="Arial"/>
          <w:szCs w:val="20"/>
        </w:rPr>
        <w:t xml:space="preserve"> </w:t>
      </w:r>
      <w:r w:rsidRPr="0036619A">
        <w:rPr>
          <w:rFonts w:cs="Arial"/>
          <w:szCs w:val="20"/>
        </w:rPr>
        <w:t xml:space="preserve">ist eine integrationsfertige Komplettlösung aus einem Sicherheits-Laserscanner S300 mini und einer Sicherheitssteuerung </w:t>
      </w:r>
      <w:proofErr w:type="spellStart"/>
      <w:r w:rsidRPr="0036619A">
        <w:rPr>
          <w:rFonts w:cs="Arial"/>
          <w:szCs w:val="20"/>
        </w:rPr>
        <w:t>FlexiSoft</w:t>
      </w:r>
      <w:proofErr w:type="spellEnd"/>
      <w:r w:rsidRPr="0036619A">
        <w:rPr>
          <w:rFonts w:cs="Arial"/>
          <w:szCs w:val="20"/>
        </w:rPr>
        <w:t>.</w:t>
      </w:r>
      <w:r>
        <w:rPr>
          <w:rFonts w:cs="Arial"/>
          <w:szCs w:val="20"/>
        </w:rPr>
        <w:t xml:space="preserve"> In </w:t>
      </w:r>
      <w:r w:rsidR="007C47BD">
        <w:rPr>
          <w:rFonts w:cs="Arial"/>
          <w:szCs w:val="20"/>
        </w:rPr>
        <w:t>k</w:t>
      </w:r>
      <w:r w:rsidRPr="0040125F">
        <w:rPr>
          <w:rFonts w:cs="Arial"/>
          <w:szCs w:val="20"/>
        </w:rPr>
        <w:t>ooperative</w:t>
      </w:r>
      <w:r w:rsidR="007C47BD">
        <w:rPr>
          <w:rFonts w:cs="Arial"/>
          <w:szCs w:val="20"/>
        </w:rPr>
        <w:t>n</w:t>
      </w:r>
      <w:r w:rsidRPr="0040125F">
        <w:rPr>
          <w:rFonts w:cs="Arial"/>
          <w:szCs w:val="20"/>
        </w:rPr>
        <w:t xml:space="preserve"> Roboteranwendungen, in den</w:t>
      </w:r>
      <w:r>
        <w:rPr>
          <w:rFonts w:cs="Arial"/>
          <w:szCs w:val="20"/>
        </w:rPr>
        <w:t>en</w:t>
      </w:r>
      <w:r w:rsidRPr="0040125F">
        <w:rPr>
          <w:rFonts w:cs="Arial"/>
          <w:szCs w:val="20"/>
        </w:rPr>
        <w:t xml:space="preserve"> sich Mensch und Maschine zu unterschiedlichen Zeitpunkte</w:t>
      </w:r>
      <w:r>
        <w:rPr>
          <w:rFonts w:cs="Arial"/>
          <w:szCs w:val="20"/>
        </w:rPr>
        <w:t xml:space="preserve">n </w:t>
      </w:r>
      <w:r w:rsidRPr="0040125F">
        <w:rPr>
          <w:rFonts w:cs="Arial"/>
          <w:szCs w:val="20"/>
        </w:rPr>
        <w:t xml:space="preserve">den gleichen Arbeitsraum teilen, </w:t>
      </w:r>
      <w:r w:rsidR="007C47BD">
        <w:rPr>
          <w:rFonts w:cs="Arial"/>
          <w:szCs w:val="20"/>
        </w:rPr>
        <w:t xml:space="preserve">kommt der </w:t>
      </w:r>
      <w:proofErr w:type="spellStart"/>
      <w:r w:rsidR="007C47BD">
        <w:rPr>
          <w:rFonts w:cs="Arial"/>
          <w:szCs w:val="20"/>
        </w:rPr>
        <w:t>sBOT</w:t>
      </w:r>
      <w:proofErr w:type="spellEnd"/>
      <w:r w:rsidR="007C47BD">
        <w:rPr>
          <w:rFonts w:cs="Arial"/>
          <w:szCs w:val="20"/>
        </w:rPr>
        <w:t xml:space="preserve"> Speed zum Einsatz und gewährleistet einen jederzeit sicheren Zugang zum Gefahrenbereich des Roboters</w:t>
      </w:r>
      <w:r>
        <w:rPr>
          <w:rFonts w:cs="Arial"/>
          <w:szCs w:val="20"/>
        </w:rPr>
        <w:t xml:space="preserve">. </w:t>
      </w:r>
    </w:p>
    <w:p w14:paraId="10AE6FE1" w14:textId="0B0F3951" w:rsidR="00605518" w:rsidRDefault="00605518" w:rsidP="00BE3E67">
      <w:pPr>
        <w:spacing w:after="240"/>
      </w:pPr>
      <w:r>
        <w:rPr>
          <w:rFonts w:cs="Arial"/>
          <w:szCs w:val="20"/>
        </w:rPr>
        <w:t>Bild</w:t>
      </w:r>
      <w:r w:rsidR="004F23C5">
        <w:rPr>
          <w:rFonts w:cs="Arial"/>
          <w:szCs w:val="20"/>
        </w:rPr>
        <w:t xml:space="preserve">er: </w:t>
      </w:r>
      <w:proofErr w:type="spellStart"/>
      <w:r w:rsidR="007D6E1B" w:rsidRPr="007D6E1B">
        <w:rPr>
          <w:rFonts w:cs="Arial"/>
          <w:szCs w:val="20"/>
        </w:rPr>
        <w:t>SICK_InstalledBaseManager</w:t>
      </w:r>
      <w:proofErr w:type="spellEnd"/>
      <w:r>
        <w:rPr>
          <w:rFonts w:cs="Arial"/>
          <w:szCs w:val="20"/>
        </w:rPr>
        <w:br/>
      </w:r>
      <w:r w:rsidR="00B3723D">
        <w:rPr>
          <w:rFonts w:cs="Arial"/>
          <w:szCs w:val="20"/>
        </w:rPr>
        <w:t xml:space="preserve">Bildunterschrift: </w:t>
      </w:r>
      <w:r w:rsidR="007D6E1B">
        <w:t xml:space="preserve">Der </w:t>
      </w:r>
      <w:proofErr w:type="spellStart"/>
      <w:r w:rsidR="007D6E1B">
        <w:t>Installed</w:t>
      </w:r>
      <w:proofErr w:type="spellEnd"/>
      <w:r w:rsidR="007D6E1B">
        <w:t xml:space="preserve"> Base Manager ist eine App, mit der sich eingesetzte Sensoren und Maschinen einfach und schnell digitalisieren lassen</w:t>
      </w:r>
    </w:p>
    <w:p w14:paraId="0F06C2DD" w14:textId="77777777" w:rsidR="00FC322C" w:rsidRDefault="00FC322C" w:rsidP="00BE3E67">
      <w:pPr>
        <w:spacing w:after="240"/>
        <w:rPr>
          <w:rFonts w:cs="Arial"/>
          <w:szCs w:val="20"/>
        </w:rPr>
      </w:pPr>
    </w:p>
    <w:p w14:paraId="116E4DA3" w14:textId="77777777" w:rsidR="00FC322C" w:rsidRDefault="00FC322C" w:rsidP="00FC322C">
      <w:pPr>
        <w:spacing w:after="120"/>
        <w:rPr>
          <w:rFonts w:cs="Arial"/>
          <w:szCs w:val="20"/>
        </w:rPr>
      </w:pPr>
      <w:r>
        <w:rPr>
          <w:rFonts w:cs="Arial"/>
          <w:szCs w:val="20"/>
        </w:rPr>
        <w:t>Ansprechpartner</w:t>
      </w:r>
    </w:p>
    <w:p w14:paraId="4FA52647"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0DBA5740" w14:textId="77777777" w:rsidR="00FC322C" w:rsidRDefault="00FC322C" w:rsidP="00FC322C">
      <w:pPr>
        <w:spacing w:after="120"/>
        <w:rPr>
          <w:rFonts w:cs="Arial"/>
          <w:szCs w:val="20"/>
        </w:rPr>
      </w:pPr>
      <w:r>
        <w:rPr>
          <w:rFonts w:cs="Arial"/>
          <w:szCs w:val="20"/>
        </w:rPr>
        <w:t>+49 7681 202-4183 │+49 151 741 035 31</w:t>
      </w:r>
    </w:p>
    <w:p w14:paraId="40B1E37A" w14:textId="77777777" w:rsidR="00FC322C" w:rsidRPr="00AE39C0" w:rsidRDefault="00FC322C" w:rsidP="00FC322C">
      <w:pPr>
        <w:spacing w:after="120"/>
        <w:rPr>
          <w:rFonts w:cs="Arial"/>
          <w:szCs w:val="20"/>
        </w:rPr>
      </w:pPr>
    </w:p>
    <w:p w14:paraId="0370A620" w14:textId="77777777"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13A1D532" w14:textId="77777777"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E1E8" w14:textId="77777777" w:rsidR="0023659B" w:rsidRDefault="0023659B" w:rsidP="00CB0E99">
      <w:pPr>
        <w:spacing w:line="240" w:lineRule="auto"/>
      </w:pPr>
      <w:r>
        <w:separator/>
      </w:r>
    </w:p>
  </w:endnote>
  <w:endnote w:type="continuationSeparator" w:id="0">
    <w:p w14:paraId="367831F6" w14:textId="77777777" w:rsidR="0023659B" w:rsidRDefault="0023659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C68F" w14:textId="62A40630"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04194">
      <w:rPr>
        <w:noProof/>
        <w:sz w:val="14"/>
        <w:szCs w:val="14"/>
      </w:rPr>
      <w:t>3</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04194">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456E"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48F6" w14:textId="77777777" w:rsidR="0023659B" w:rsidRDefault="0023659B" w:rsidP="00CB0E99">
      <w:pPr>
        <w:spacing w:line="240" w:lineRule="auto"/>
      </w:pPr>
      <w:r>
        <w:separator/>
      </w:r>
    </w:p>
  </w:footnote>
  <w:footnote w:type="continuationSeparator" w:id="0">
    <w:p w14:paraId="7D93F18C" w14:textId="77777777" w:rsidR="0023659B" w:rsidRDefault="0023659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1859"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D1768A7" wp14:editId="6616B93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39E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EC16B9F"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0CC5810" wp14:editId="0A5B129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E2"/>
    <w:rsid w:val="000077BD"/>
    <w:rsid w:val="00036600"/>
    <w:rsid w:val="00047437"/>
    <w:rsid w:val="00081096"/>
    <w:rsid w:val="0008423C"/>
    <w:rsid w:val="00084F3F"/>
    <w:rsid w:val="000970AE"/>
    <w:rsid w:val="000E2D3C"/>
    <w:rsid w:val="000E389A"/>
    <w:rsid w:val="000F5C66"/>
    <w:rsid w:val="00111178"/>
    <w:rsid w:val="001310B9"/>
    <w:rsid w:val="001353D4"/>
    <w:rsid w:val="00144B8E"/>
    <w:rsid w:val="0015775E"/>
    <w:rsid w:val="00161D1B"/>
    <w:rsid w:val="0017428D"/>
    <w:rsid w:val="001809DF"/>
    <w:rsid w:val="00190A9B"/>
    <w:rsid w:val="001A5682"/>
    <w:rsid w:val="001B3A32"/>
    <w:rsid w:val="001C6197"/>
    <w:rsid w:val="001E4755"/>
    <w:rsid w:val="001E47B4"/>
    <w:rsid w:val="001E51CD"/>
    <w:rsid w:val="00204786"/>
    <w:rsid w:val="00213EEB"/>
    <w:rsid w:val="00215810"/>
    <w:rsid w:val="00216883"/>
    <w:rsid w:val="00227C3D"/>
    <w:rsid w:val="002303F2"/>
    <w:rsid w:val="0023659B"/>
    <w:rsid w:val="00241027"/>
    <w:rsid w:val="00243368"/>
    <w:rsid w:val="00246DAA"/>
    <w:rsid w:val="0025113F"/>
    <w:rsid w:val="002610B2"/>
    <w:rsid w:val="00286D84"/>
    <w:rsid w:val="002871DB"/>
    <w:rsid w:val="002A21FA"/>
    <w:rsid w:val="002B10E3"/>
    <w:rsid w:val="002C16DF"/>
    <w:rsid w:val="002E5684"/>
    <w:rsid w:val="002F7697"/>
    <w:rsid w:val="00300EA4"/>
    <w:rsid w:val="00303A46"/>
    <w:rsid w:val="00311305"/>
    <w:rsid w:val="00365DDC"/>
    <w:rsid w:val="00374580"/>
    <w:rsid w:val="003764BE"/>
    <w:rsid w:val="00377DF0"/>
    <w:rsid w:val="00390C85"/>
    <w:rsid w:val="00392F4D"/>
    <w:rsid w:val="00393012"/>
    <w:rsid w:val="003B46B7"/>
    <w:rsid w:val="003B67A4"/>
    <w:rsid w:val="003B7380"/>
    <w:rsid w:val="003F63F5"/>
    <w:rsid w:val="0040530B"/>
    <w:rsid w:val="00407AC5"/>
    <w:rsid w:val="00411CCE"/>
    <w:rsid w:val="00487540"/>
    <w:rsid w:val="004D70DF"/>
    <w:rsid w:val="004D70E3"/>
    <w:rsid w:val="004F23C5"/>
    <w:rsid w:val="005027F6"/>
    <w:rsid w:val="00514A5D"/>
    <w:rsid w:val="00523EB3"/>
    <w:rsid w:val="0052698F"/>
    <w:rsid w:val="00547286"/>
    <w:rsid w:val="005554B4"/>
    <w:rsid w:val="005774AB"/>
    <w:rsid w:val="00581390"/>
    <w:rsid w:val="005864EF"/>
    <w:rsid w:val="00594CB4"/>
    <w:rsid w:val="005A44DD"/>
    <w:rsid w:val="005A45E6"/>
    <w:rsid w:val="005C4552"/>
    <w:rsid w:val="005E790D"/>
    <w:rsid w:val="005F0DE6"/>
    <w:rsid w:val="005F4798"/>
    <w:rsid w:val="005F5F43"/>
    <w:rsid w:val="00605518"/>
    <w:rsid w:val="00613BF8"/>
    <w:rsid w:val="00620BA5"/>
    <w:rsid w:val="006222E8"/>
    <w:rsid w:val="006374FF"/>
    <w:rsid w:val="00637F15"/>
    <w:rsid w:val="006453C9"/>
    <w:rsid w:val="006A725F"/>
    <w:rsid w:val="006C5AFB"/>
    <w:rsid w:val="006D7DA2"/>
    <w:rsid w:val="006E6955"/>
    <w:rsid w:val="006F09FE"/>
    <w:rsid w:val="006F1EEB"/>
    <w:rsid w:val="006F6DE2"/>
    <w:rsid w:val="00721AC0"/>
    <w:rsid w:val="00721ACC"/>
    <w:rsid w:val="00731011"/>
    <w:rsid w:val="00735B1C"/>
    <w:rsid w:val="00744175"/>
    <w:rsid w:val="0075680B"/>
    <w:rsid w:val="0076384F"/>
    <w:rsid w:val="0076597D"/>
    <w:rsid w:val="00795BB1"/>
    <w:rsid w:val="0079794B"/>
    <w:rsid w:val="007A0763"/>
    <w:rsid w:val="007B152C"/>
    <w:rsid w:val="007B16C8"/>
    <w:rsid w:val="007B362A"/>
    <w:rsid w:val="007C47BD"/>
    <w:rsid w:val="007D6E1B"/>
    <w:rsid w:val="007D7404"/>
    <w:rsid w:val="007E6CE3"/>
    <w:rsid w:val="007F0429"/>
    <w:rsid w:val="00843B66"/>
    <w:rsid w:val="008940AA"/>
    <w:rsid w:val="008967D8"/>
    <w:rsid w:val="008A077B"/>
    <w:rsid w:val="008B1C02"/>
    <w:rsid w:val="008B6429"/>
    <w:rsid w:val="008C21FC"/>
    <w:rsid w:val="00910D8D"/>
    <w:rsid w:val="009171A4"/>
    <w:rsid w:val="0092395B"/>
    <w:rsid w:val="009407FF"/>
    <w:rsid w:val="00940B3D"/>
    <w:rsid w:val="00990718"/>
    <w:rsid w:val="009915B9"/>
    <w:rsid w:val="0099551E"/>
    <w:rsid w:val="009C1042"/>
    <w:rsid w:val="009C1936"/>
    <w:rsid w:val="009C7C76"/>
    <w:rsid w:val="009D40ED"/>
    <w:rsid w:val="00A045E2"/>
    <w:rsid w:val="00A114B9"/>
    <w:rsid w:val="00A14495"/>
    <w:rsid w:val="00A179F6"/>
    <w:rsid w:val="00A17B18"/>
    <w:rsid w:val="00A268D8"/>
    <w:rsid w:val="00A33D14"/>
    <w:rsid w:val="00A4395C"/>
    <w:rsid w:val="00A4733D"/>
    <w:rsid w:val="00A60017"/>
    <w:rsid w:val="00A775E9"/>
    <w:rsid w:val="00A863F5"/>
    <w:rsid w:val="00AB0A33"/>
    <w:rsid w:val="00AC20CB"/>
    <w:rsid w:val="00AE0A42"/>
    <w:rsid w:val="00AE39C0"/>
    <w:rsid w:val="00AE4A53"/>
    <w:rsid w:val="00AE782F"/>
    <w:rsid w:val="00B03194"/>
    <w:rsid w:val="00B123CA"/>
    <w:rsid w:val="00B30C5E"/>
    <w:rsid w:val="00B31D5B"/>
    <w:rsid w:val="00B3723D"/>
    <w:rsid w:val="00B401DC"/>
    <w:rsid w:val="00B418F4"/>
    <w:rsid w:val="00B54F8A"/>
    <w:rsid w:val="00B719E2"/>
    <w:rsid w:val="00B82552"/>
    <w:rsid w:val="00BA26EB"/>
    <w:rsid w:val="00BA4823"/>
    <w:rsid w:val="00BC6C05"/>
    <w:rsid w:val="00BD1EED"/>
    <w:rsid w:val="00BD2BE3"/>
    <w:rsid w:val="00BE23A9"/>
    <w:rsid w:val="00BE3E67"/>
    <w:rsid w:val="00C02C79"/>
    <w:rsid w:val="00C04194"/>
    <w:rsid w:val="00C04E45"/>
    <w:rsid w:val="00C22B42"/>
    <w:rsid w:val="00C27B9E"/>
    <w:rsid w:val="00C3606D"/>
    <w:rsid w:val="00C6132B"/>
    <w:rsid w:val="00C7643D"/>
    <w:rsid w:val="00C80A05"/>
    <w:rsid w:val="00C83D88"/>
    <w:rsid w:val="00C84DBD"/>
    <w:rsid w:val="00C91677"/>
    <w:rsid w:val="00C92212"/>
    <w:rsid w:val="00CB0709"/>
    <w:rsid w:val="00CB0E99"/>
    <w:rsid w:val="00CB23F0"/>
    <w:rsid w:val="00CB6416"/>
    <w:rsid w:val="00CC083F"/>
    <w:rsid w:val="00CF007A"/>
    <w:rsid w:val="00CF0540"/>
    <w:rsid w:val="00D33350"/>
    <w:rsid w:val="00D34D3B"/>
    <w:rsid w:val="00D36503"/>
    <w:rsid w:val="00D42FF3"/>
    <w:rsid w:val="00D65D2E"/>
    <w:rsid w:val="00D73797"/>
    <w:rsid w:val="00D7448E"/>
    <w:rsid w:val="00D876C8"/>
    <w:rsid w:val="00D94555"/>
    <w:rsid w:val="00D97B8B"/>
    <w:rsid w:val="00DA1D78"/>
    <w:rsid w:val="00DA4CC7"/>
    <w:rsid w:val="00DB2037"/>
    <w:rsid w:val="00DB674A"/>
    <w:rsid w:val="00DC0193"/>
    <w:rsid w:val="00DD4751"/>
    <w:rsid w:val="00DF74C4"/>
    <w:rsid w:val="00E00220"/>
    <w:rsid w:val="00E04E05"/>
    <w:rsid w:val="00E07BD9"/>
    <w:rsid w:val="00E266D4"/>
    <w:rsid w:val="00E273D4"/>
    <w:rsid w:val="00E33724"/>
    <w:rsid w:val="00E42158"/>
    <w:rsid w:val="00E43D52"/>
    <w:rsid w:val="00E474AD"/>
    <w:rsid w:val="00E737D3"/>
    <w:rsid w:val="00E753B2"/>
    <w:rsid w:val="00EC5E08"/>
    <w:rsid w:val="00EC68FE"/>
    <w:rsid w:val="00ED34D2"/>
    <w:rsid w:val="00EE67CC"/>
    <w:rsid w:val="00EF34D3"/>
    <w:rsid w:val="00F05A05"/>
    <w:rsid w:val="00F17459"/>
    <w:rsid w:val="00F25574"/>
    <w:rsid w:val="00F42EDC"/>
    <w:rsid w:val="00F52337"/>
    <w:rsid w:val="00F5347C"/>
    <w:rsid w:val="00F5454F"/>
    <w:rsid w:val="00F570E3"/>
    <w:rsid w:val="00F67075"/>
    <w:rsid w:val="00F7375F"/>
    <w:rsid w:val="00F92ADD"/>
    <w:rsid w:val="00FA43DE"/>
    <w:rsid w:val="00FB0FEE"/>
    <w:rsid w:val="00FC322C"/>
    <w:rsid w:val="00FC781C"/>
    <w:rsid w:val="00FF1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4:docId w14:val="0F8263CB"/>
  <w15:docId w15:val="{4199CE15-0F80-4ED8-A196-917AF7DF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A114B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DAC7-E2C2-449D-8364-5416C82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7087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subject/>
  <dc:creator>Melanie Jendro</dc:creator>
  <cp:keywords/>
  <cp:lastModifiedBy>Melanie Jendro</cp:lastModifiedBy>
  <cp:revision>2</cp:revision>
  <cp:lastPrinted>2019-10-01T14:31:00Z</cp:lastPrinted>
  <dcterms:created xsi:type="dcterms:W3CDTF">2019-10-18T06:39:00Z</dcterms:created>
  <dcterms:modified xsi:type="dcterms:W3CDTF">2019-10-18T06:39:00Z</dcterms:modified>
</cp:coreProperties>
</file>